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9D" w:rsidRDefault="00396C9D">
      <w:pPr>
        <w:rPr>
          <w:noProof/>
          <w:lang w:eastAsia="it-IT"/>
        </w:rPr>
      </w:pPr>
      <w:r w:rsidRPr="0052011E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3.75pt;height:69pt;visibility:visible">
            <v:imagedata r:id="rId4" o:title=""/>
          </v:shape>
        </w:pict>
      </w:r>
      <w:r>
        <w:rPr>
          <w:noProof/>
          <w:lang w:eastAsia="it-IT"/>
        </w:rPr>
        <w:t xml:space="preserve">        </w:t>
      </w:r>
      <w:r w:rsidRPr="0052011E">
        <w:rPr>
          <w:noProof/>
          <w:lang w:eastAsia="it-IT"/>
        </w:rPr>
        <w:pict>
          <v:shape id="Immagine 2" o:spid="_x0000_i1026" type="#_x0000_t75" style="width:155.25pt;height:57pt;visibility:visible">
            <v:imagedata r:id="rId5" o:title=""/>
          </v:shape>
        </w:pict>
      </w:r>
      <w:r>
        <w:rPr>
          <w:noProof/>
          <w:lang w:eastAsia="it-IT"/>
        </w:rPr>
        <w:t xml:space="preserve">               </w:t>
      </w:r>
      <w:r w:rsidRPr="0052011E">
        <w:rPr>
          <w:noProof/>
          <w:lang w:eastAsia="it-IT"/>
        </w:rPr>
        <w:pict>
          <v:shape id="Immagine 3" o:spid="_x0000_i1027" type="#_x0000_t75" style="width:145.5pt;height:79.5pt;visibility:visible">
            <v:imagedata r:id="rId6" o:title=""/>
          </v:shape>
        </w:pict>
      </w:r>
    </w:p>
    <w:p w:rsidR="00396C9D" w:rsidRDefault="00396C9D" w:rsidP="00E04065">
      <w:pPr>
        <w:contextualSpacing/>
        <w:jc w:val="center"/>
        <w:rPr>
          <w:rFonts w:ascii="Arial Narrow" w:hAnsi="Arial Narrow"/>
          <w:b/>
          <w:color w:val="FF0000"/>
          <w:sz w:val="96"/>
          <w:szCs w:val="96"/>
        </w:rPr>
      </w:pPr>
    </w:p>
    <w:p w:rsidR="00396C9D" w:rsidRPr="008C1A07" w:rsidRDefault="00396C9D" w:rsidP="00E04065">
      <w:pPr>
        <w:contextualSpacing/>
        <w:jc w:val="center"/>
        <w:rPr>
          <w:rFonts w:ascii="Arial Narrow" w:hAnsi="Arial Narrow"/>
          <w:b/>
          <w:color w:val="FF0000"/>
          <w:sz w:val="96"/>
          <w:szCs w:val="96"/>
        </w:rPr>
      </w:pPr>
      <w:r w:rsidRPr="008C1A07">
        <w:rPr>
          <w:rFonts w:ascii="Arial Narrow" w:hAnsi="Arial Narrow"/>
          <w:b/>
          <w:color w:val="FF0000"/>
          <w:sz w:val="96"/>
          <w:szCs w:val="96"/>
        </w:rPr>
        <w:t>Aspettando il Giro….</w:t>
      </w:r>
    </w:p>
    <w:p w:rsidR="00396C9D" w:rsidRPr="008C1A07" w:rsidRDefault="00396C9D">
      <w:pPr>
        <w:contextualSpacing/>
        <w:rPr>
          <w:rFonts w:ascii="Arial Narrow" w:hAnsi="Arial Narrow"/>
          <w:sz w:val="40"/>
          <w:szCs w:val="40"/>
        </w:rPr>
      </w:pPr>
    </w:p>
    <w:p w:rsidR="00396C9D" w:rsidRPr="008C1A07" w:rsidRDefault="00396C9D" w:rsidP="00E04065">
      <w:pPr>
        <w:contextualSpacing/>
        <w:jc w:val="center"/>
        <w:rPr>
          <w:rFonts w:ascii="Arial Narrow" w:hAnsi="Arial Narrow"/>
          <w:b/>
          <w:sz w:val="64"/>
          <w:szCs w:val="64"/>
        </w:rPr>
      </w:pPr>
      <w:r w:rsidRPr="008C1A07">
        <w:rPr>
          <w:rFonts w:ascii="Arial Narrow" w:hAnsi="Arial Narrow"/>
          <w:b/>
          <w:sz w:val="64"/>
          <w:szCs w:val="64"/>
        </w:rPr>
        <w:t>La Società di Mutuo Soccorso di Pont</w:t>
      </w:r>
    </w:p>
    <w:p w:rsidR="00396C9D" w:rsidRPr="008C1A07" w:rsidRDefault="00396C9D" w:rsidP="00E04065">
      <w:pPr>
        <w:contextualSpacing/>
        <w:jc w:val="center"/>
        <w:rPr>
          <w:rFonts w:ascii="Arial Narrow" w:hAnsi="Arial Narrow"/>
          <w:sz w:val="32"/>
          <w:szCs w:val="32"/>
        </w:rPr>
      </w:pPr>
      <w:r w:rsidRPr="008C1A07">
        <w:rPr>
          <w:rFonts w:ascii="Arial Narrow" w:hAnsi="Arial Narrow"/>
          <w:sz w:val="48"/>
          <w:szCs w:val="48"/>
        </w:rPr>
        <w:t xml:space="preserve">in collaborazione con </w:t>
      </w:r>
      <w:r>
        <w:rPr>
          <w:rFonts w:ascii="Arial Narrow" w:hAnsi="Arial Narrow"/>
          <w:sz w:val="48"/>
          <w:szCs w:val="48"/>
        </w:rPr>
        <w:t>il Dipartimento di Prevenzione dell’</w:t>
      </w:r>
      <w:r w:rsidRPr="008C1A07">
        <w:rPr>
          <w:rFonts w:ascii="Arial Narrow" w:hAnsi="Arial Narrow"/>
          <w:sz w:val="48"/>
          <w:szCs w:val="48"/>
        </w:rPr>
        <w:t>ASL TO4 ,</w:t>
      </w:r>
    </w:p>
    <w:p w:rsidR="00396C9D" w:rsidRPr="008C1A07" w:rsidRDefault="00396C9D" w:rsidP="00E04065">
      <w:pPr>
        <w:contextualSpacing/>
        <w:jc w:val="center"/>
        <w:rPr>
          <w:rFonts w:ascii="Arial Narrow" w:hAnsi="Arial Narrow"/>
          <w:sz w:val="48"/>
          <w:szCs w:val="48"/>
        </w:rPr>
      </w:pPr>
      <w:r w:rsidRPr="008C1A07">
        <w:rPr>
          <w:rFonts w:ascii="Arial Narrow" w:hAnsi="Arial Narrow"/>
          <w:sz w:val="48"/>
          <w:szCs w:val="48"/>
        </w:rPr>
        <w:t>organizza un incontro dal titolo</w:t>
      </w:r>
    </w:p>
    <w:p w:rsidR="00396C9D" w:rsidRPr="008C1A07" w:rsidRDefault="00396C9D" w:rsidP="00E04065">
      <w:pPr>
        <w:contextualSpacing/>
        <w:jc w:val="center"/>
        <w:rPr>
          <w:rFonts w:ascii="Arial Narrow" w:hAnsi="Arial Narrow"/>
          <w:sz w:val="32"/>
          <w:szCs w:val="32"/>
        </w:rPr>
      </w:pPr>
    </w:p>
    <w:p w:rsidR="00396C9D" w:rsidRPr="008C1A07" w:rsidRDefault="00396C9D" w:rsidP="008E7A27">
      <w:pPr>
        <w:contextualSpacing/>
        <w:jc w:val="center"/>
        <w:rPr>
          <w:rFonts w:ascii="Arial Narrow" w:hAnsi="Arial Narrow"/>
          <w:b/>
          <w:color w:val="FF0000"/>
          <w:sz w:val="52"/>
          <w:szCs w:val="52"/>
        </w:rPr>
      </w:pPr>
      <w:r w:rsidRPr="008C1A07">
        <w:rPr>
          <w:rFonts w:ascii="Arial Narrow" w:hAnsi="Arial Narrow"/>
          <w:sz w:val="40"/>
          <w:szCs w:val="40"/>
        </w:rPr>
        <w:t xml:space="preserve"> </w:t>
      </w:r>
      <w:r w:rsidRPr="008C1A07">
        <w:rPr>
          <w:rFonts w:ascii="Arial Narrow" w:hAnsi="Arial Narrow"/>
          <w:b/>
          <w:color w:val="FF0000"/>
          <w:sz w:val="52"/>
          <w:szCs w:val="52"/>
        </w:rPr>
        <w:t>“Sport , Attività fisica, Alimentazione e Salute”</w:t>
      </w:r>
    </w:p>
    <w:p w:rsidR="00396C9D" w:rsidRPr="008C1A07" w:rsidRDefault="00396C9D" w:rsidP="008E7A27">
      <w:pPr>
        <w:contextualSpacing/>
        <w:jc w:val="center"/>
        <w:rPr>
          <w:rFonts w:ascii="Arial Narrow" w:hAnsi="Arial Narrow"/>
          <w:sz w:val="56"/>
          <w:szCs w:val="56"/>
        </w:rPr>
      </w:pPr>
      <w:r w:rsidRPr="008C1A07">
        <w:rPr>
          <w:rFonts w:ascii="Arial Narrow" w:hAnsi="Arial Narrow"/>
          <w:sz w:val="56"/>
          <w:szCs w:val="56"/>
        </w:rPr>
        <w:t>17 maggio 2019, ore 21,00</w:t>
      </w:r>
    </w:p>
    <w:p w:rsidR="00396C9D" w:rsidRPr="008C1A07" w:rsidRDefault="00396C9D" w:rsidP="008E7A27">
      <w:pPr>
        <w:contextualSpacing/>
        <w:jc w:val="center"/>
        <w:rPr>
          <w:rFonts w:ascii="Arial Narrow" w:hAnsi="Arial Narrow"/>
          <w:sz w:val="40"/>
          <w:szCs w:val="40"/>
        </w:rPr>
      </w:pPr>
    </w:p>
    <w:p w:rsidR="00396C9D" w:rsidRPr="008C1A07" w:rsidRDefault="00396C9D" w:rsidP="00772863">
      <w:pPr>
        <w:contextualSpacing/>
        <w:jc w:val="center"/>
        <w:rPr>
          <w:rFonts w:ascii="Arial Narrow" w:hAnsi="Arial Narrow"/>
          <w:sz w:val="40"/>
          <w:szCs w:val="40"/>
        </w:rPr>
      </w:pPr>
      <w:r w:rsidRPr="008C1A07">
        <w:rPr>
          <w:rFonts w:ascii="Arial Narrow" w:hAnsi="Arial Narrow"/>
          <w:sz w:val="40"/>
          <w:szCs w:val="40"/>
        </w:rPr>
        <w:t>Sala Sociale SOMS Pont</w:t>
      </w:r>
      <w:r>
        <w:rPr>
          <w:rFonts w:ascii="Arial Narrow" w:hAnsi="Arial Narrow"/>
          <w:sz w:val="40"/>
          <w:szCs w:val="40"/>
        </w:rPr>
        <w:t xml:space="preserve"> v</w:t>
      </w:r>
      <w:r w:rsidRPr="008C1A07">
        <w:rPr>
          <w:rFonts w:ascii="Arial Narrow" w:hAnsi="Arial Narrow"/>
          <w:sz w:val="40"/>
          <w:szCs w:val="40"/>
        </w:rPr>
        <w:t>ia Destefanis, 9</w:t>
      </w:r>
    </w:p>
    <w:p w:rsidR="00396C9D" w:rsidRPr="008C1A07" w:rsidRDefault="00396C9D" w:rsidP="008E7A27">
      <w:pPr>
        <w:contextualSpacing/>
        <w:jc w:val="center"/>
        <w:rPr>
          <w:rFonts w:ascii="Arial Narrow" w:hAnsi="Arial Narrow"/>
          <w:sz w:val="40"/>
          <w:szCs w:val="40"/>
        </w:rPr>
      </w:pPr>
    </w:p>
    <w:p w:rsidR="00396C9D" w:rsidRPr="008C1A07" w:rsidRDefault="00396C9D" w:rsidP="008E7A27">
      <w:pPr>
        <w:contextualSpacing/>
        <w:jc w:val="both"/>
        <w:rPr>
          <w:rFonts w:ascii="Arial Narrow" w:hAnsi="Arial Narrow"/>
          <w:sz w:val="40"/>
          <w:szCs w:val="40"/>
        </w:rPr>
      </w:pPr>
      <w:r w:rsidRPr="008C1A07">
        <w:rPr>
          <w:rFonts w:ascii="Arial Narrow" w:hAnsi="Arial Narrow"/>
          <w:sz w:val="40"/>
          <w:szCs w:val="40"/>
        </w:rPr>
        <w:t>Interverranno:</w:t>
      </w:r>
    </w:p>
    <w:p w:rsidR="00396C9D" w:rsidRPr="00772863" w:rsidRDefault="00396C9D" w:rsidP="006A7967">
      <w:pPr>
        <w:contextualSpacing/>
        <w:jc w:val="both"/>
        <w:rPr>
          <w:rFonts w:ascii="Arial Narrow" w:hAnsi="Arial Narrow"/>
          <w:b/>
          <w:sz w:val="44"/>
          <w:szCs w:val="44"/>
        </w:rPr>
      </w:pPr>
      <w:r w:rsidRPr="00772863">
        <w:rPr>
          <w:rFonts w:ascii="Arial Narrow" w:hAnsi="Arial Narrow"/>
          <w:sz w:val="44"/>
          <w:szCs w:val="44"/>
        </w:rPr>
        <w:t xml:space="preserve">dr.ssa </w:t>
      </w:r>
      <w:r w:rsidRPr="00772863">
        <w:rPr>
          <w:rFonts w:ascii="Arial Narrow" w:hAnsi="Arial Narrow"/>
          <w:b/>
          <w:sz w:val="44"/>
          <w:szCs w:val="44"/>
        </w:rPr>
        <w:t xml:space="preserve">Carla Francone </w:t>
      </w:r>
      <w:r w:rsidRPr="00772863">
        <w:rPr>
          <w:rFonts w:ascii="Arial Narrow" w:hAnsi="Arial Narrow"/>
          <w:sz w:val="44"/>
          <w:szCs w:val="44"/>
        </w:rPr>
        <w:t xml:space="preserve">medico SSD Promozione della Salute dell’ASL TO4 su </w:t>
      </w:r>
      <w:r w:rsidRPr="00772863">
        <w:rPr>
          <w:rFonts w:ascii="Arial Narrow" w:hAnsi="Arial Narrow"/>
          <w:b/>
          <w:sz w:val="44"/>
          <w:szCs w:val="44"/>
        </w:rPr>
        <w:t>“Le opportunità di promozione dell’attività fisica proposte dall’ASL TO4 al territorio”</w:t>
      </w:r>
    </w:p>
    <w:p w:rsidR="00396C9D" w:rsidRDefault="00396C9D" w:rsidP="008E7A27">
      <w:pPr>
        <w:contextualSpacing/>
        <w:jc w:val="both"/>
        <w:rPr>
          <w:rFonts w:ascii="Arial Narrow" w:hAnsi="Arial Narrow"/>
          <w:b/>
          <w:sz w:val="44"/>
          <w:szCs w:val="44"/>
        </w:rPr>
      </w:pPr>
      <w:r w:rsidRPr="00772863">
        <w:rPr>
          <w:rFonts w:ascii="Arial Narrow" w:hAnsi="Arial Narrow"/>
          <w:sz w:val="44"/>
          <w:szCs w:val="44"/>
        </w:rPr>
        <w:t xml:space="preserve">dr. </w:t>
      </w:r>
      <w:r w:rsidRPr="00772863">
        <w:rPr>
          <w:rFonts w:ascii="Arial Narrow" w:hAnsi="Arial Narrow"/>
          <w:b/>
          <w:sz w:val="44"/>
          <w:szCs w:val="44"/>
        </w:rPr>
        <w:t>Giuseppe Barone</w:t>
      </w:r>
      <w:r w:rsidRPr="00772863">
        <w:rPr>
          <w:rFonts w:ascii="Arial Narrow" w:hAnsi="Arial Narrow"/>
          <w:sz w:val="44"/>
          <w:szCs w:val="44"/>
        </w:rPr>
        <w:t xml:space="preserve"> medico SC SIAN (Servizio Igiene Alimenti Nutrizione) dell’ASL TO4 su </w:t>
      </w:r>
      <w:r w:rsidRPr="00772863">
        <w:rPr>
          <w:rFonts w:ascii="Arial Narrow" w:hAnsi="Arial Narrow"/>
          <w:b/>
          <w:sz w:val="44"/>
          <w:szCs w:val="44"/>
        </w:rPr>
        <w:t>“Alimentazione e salute”</w:t>
      </w:r>
    </w:p>
    <w:p w:rsidR="00396C9D" w:rsidRPr="00772863" w:rsidRDefault="00396C9D" w:rsidP="008E7A27">
      <w:pPr>
        <w:contextualSpacing/>
        <w:jc w:val="both"/>
        <w:rPr>
          <w:rFonts w:ascii="Arial Narrow" w:hAnsi="Arial Narrow"/>
          <w:b/>
          <w:sz w:val="20"/>
          <w:szCs w:val="20"/>
        </w:rPr>
      </w:pPr>
    </w:p>
    <w:sectPr w:rsidR="00396C9D" w:rsidRPr="00772863" w:rsidSect="008C1A07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BF6"/>
    <w:rsid w:val="00065DDD"/>
    <w:rsid w:val="00084461"/>
    <w:rsid w:val="001A04EA"/>
    <w:rsid w:val="00396C9D"/>
    <w:rsid w:val="00436D4F"/>
    <w:rsid w:val="0052011E"/>
    <w:rsid w:val="006A7967"/>
    <w:rsid w:val="00772863"/>
    <w:rsid w:val="008C1A07"/>
    <w:rsid w:val="008E7A27"/>
    <w:rsid w:val="00987F2E"/>
    <w:rsid w:val="00C11E01"/>
    <w:rsid w:val="00E04065"/>
    <w:rsid w:val="00F02408"/>
    <w:rsid w:val="00FA2BF6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DD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89</Words>
  <Characters>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Seren Rosso</dc:creator>
  <cp:keywords/>
  <dc:description/>
  <cp:lastModifiedBy>cfrancone</cp:lastModifiedBy>
  <cp:revision>6</cp:revision>
  <cp:lastPrinted>2019-05-01T21:08:00Z</cp:lastPrinted>
  <dcterms:created xsi:type="dcterms:W3CDTF">2019-05-01T20:31:00Z</dcterms:created>
  <dcterms:modified xsi:type="dcterms:W3CDTF">2019-05-02T08:07:00Z</dcterms:modified>
</cp:coreProperties>
</file>