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32ACDF2C" w14:textId="77777777" w:rsidR="007F68AF" w:rsidRDefault="007F68AF">
      <w:pPr>
        <w:tabs>
          <w:tab w:val="left" w:pos="4840"/>
        </w:tabs>
        <w:jc w:val="both"/>
        <w:rPr>
          <w:rFonts w:ascii="Arial Narrow" w:eastAsia="Arial Narrow" w:hAnsi="Arial Narrow" w:cs="Arial Narrow"/>
          <w:b/>
          <w:i/>
          <w:color w:val="808080"/>
          <w:sz w:val="20"/>
          <w:szCs w:val="20"/>
        </w:rPr>
      </w:pPr>
    </w:p>
    <w:p w14:paraId="2CFA5C40" w14:textId="77777777" w:rsidR="007F68AF" w:rsidRDefault="007F68AF">
      <w:pPr>
        <w:rPr>
          <w:rFonts w:ascii="Bookman Old Style" w:eastAsia="Bookman Old Style" w:hAnsi="Bookman Old Style" w:cs="Bookman Old Style"/>
          <w:sz w:val="16"/>
          <w:szCs w:val="16"/>
        </w:rPr>
      </w:pPr>
    </w:p>
    <w:tbl>
      <w:tblPr>
        <w:tblStyle w:val="a"/>
        <w:tblW w:w="10143" w:type="dxa"/>
        <w:tblInd w:w="28" w:type="dxa"/>
        <w:tblLayout w:type="fixed"/>
        <w:tblLook w:val="0400" w:firstRow="0" w:lastRow="0" w:firstColumn="0" w:lastColumn="0" w:noHBand="0" w:noVBand="1"/>
      </w:tblPr>
      <w:tblGrid>
        <w:gridCol w:w="5977"/>
        <w:gridCol w:w="2004"/>
        <w:gridCol w:w="2162"/>
      </w:tblGrid>
      <w:tr w:rsidR="007F68AF" w14:paraId="26CFDD97" w14:textId="77777777">
        <w:trPr>
          <w:trHeight w:val="3030"/>
        </w:trPr>
        <w:tc>
          <w:tcPr>
            <w:tcW w:w="5978" w:type="dxa"/>
            <w:tcBorders>
              <w:top w:val="single" w:sz="4" w:space="0" w:color="000000"/>
              <w:left w:val="single" w:sz="4" w:space="0" w:color="000000"/>
              <w:bottom w:val="single" w:sz="4" w:space="0" w:color="000000"/>
              <w:right w:val="single" w:sz="4" w:space="0" w:color="000000"/>
            </w:tcBorders>
            <w:shd w:val="clear" w:color="auto" w:fill="auto"/>
          </w:tcPr>
          <w:p w14:paraId="1BB1BEBF" w14:textId="77777777" w:rsidR="007F68AF" w:rsidRDefault="007F68AF"/>
          <w:p w14:paraId="0CEF6168" w14:textId="77777777" w:rsidR="007F68AF" w:rsidRDefault="00595D5F">
            <w:pPr>
              <w:rPr>
                <w:rFonts w:ascii="Bookman Old Style" w:eastAsia="Bookman Old Style" w:hAnsi="Bookman Old Style" w:cs="Bookman Old Style"/>
                <w:b/>
                <w:sz w:val="20"/>
                <w:szCs w:val="20"/>
              </w:rPr>
            </w:pPr>
            <w:r>
              <w:rPr>
                <w:noProof/>
              </w:rPr>
              <w:drawing>
                <wp:inline distT="0" distB="0" distL="0" distR="0" wp14:anchorId="7987F953" wp14:editId="7074EA72">
                  <wp:extent cx="373380" cy="407035"/>
                  <wp:effectExtent l="0" t="0" r="0" b="0"/>
                  <wp:docPr id="2140315106" name="image8.png" descr="http://www.roccioso.it/araldica/elementi/immagini/stemmaitalia.gif"/>
                  <wp:cNvGraphicFramePr/>
                  <a:graphic xmlns:a="http://schemas.openxmlformats.org/drawingml/2006/main">
                    <a:graphicData uri="http://schemas.openxmlformats.org/drawingml/2006/picture">
                      <pic:pic xmlns:pic="http://schemas.openxmlformats.org/drawingml/2006/picture">
                        <pic:nvPicPr>
                          <pic:cNvPr id="0" name="image8.png" descr="http://www.roccioso.it/araldica/elementi/immagini/stemmaitalia.gif"/>
                          <pic:cNvPicPr preferRelativeResize="0"/>
                        </pic:nvPicPr>
                        <pic:blipFill>
                          <a:blip r:embed="rId8"/>
                          <a:srcRect/>
                          <a:stretch>
                            <a:fillRect/>
                          </a:stretch>
                        </pic:blipFill>
                        <pic:spPr>
                          <a:xfrm>
                            <a:off x="0" y="0"/>
                            <a:ext cx="373380" cy="407035"/>
                          </a:xfrm>
                          <a:prstGeom prst="rect">
                            <a:avLst/>
                          </a:prstGeom>
                          <a:ln/>
                        </pic:spPr>
                      </pic:pic>
                    </a:graphicData>
                  </a:graphic>
                </wp:inline>
              </w:drawing>
            </w:r>
            <w:r>
              <w:rPr>
                <w:noProof/>
              </w:rPr>
              <w:drawing>
                <wp:inline distT="0" distB="0" distL="0" distR="0" wp14:anchorId="50531D03" wp14:editId="1F8CD0D6">
                  <wp:extent cx="457200" cy="457200"/>
                  <wp:effectExtent l="0" t="0" r="0" b="0"/>
                  <wp:docPr id="2140315114" name="image9.jpg" descr="aCS istituto comprensivo Moncalieri TO piccolo"/>
                  <wp:cNvGraphicFramePr/>
                  <a:graphic xmlns:a="http://schemas.openxmlformats.org/drawingml/2006/main">
                    <a:graphicData uri="http://schemas.openxmlformats.org/drawingml/2006/picture">
                      <pic:pic xmlns:pic="http://schemas.openxmlformats.org/drawingml/2006/picture">
                        <pic:nvPicPr>
                          <pic:cNvPr id="0" name="image9.jpg" descr="aCS istituto comprensivo Moncalieri TO piccolo"/>
                          <pic:cNvPicPr preferRelativeResize="0"/>
                        </pic:nvPicPr>
                        <pic:blipFill>
                          <a:blip r:embed="rId9"/>
                          <a:srcRect/>
                          <a:stretch>
                            <a:fillRect/>
                          </a:stretch>
                        </pic:blipFill>
                        <pic:spPr>
                          <a:xfrm>
                            <a:off x="0" y="0"/>
                            <a:ext cx="457200" cy="457200"/>
                          </a:xfrm>
                          <a:prstGeom prst="rect">
                            <a:avLst/>
                          </a:prstGeom>
                          <a:ln/>
                        </pic:spPr>
                      </pic:pic>
                    </a:graphicData>
                  </a:graphic>
                </wp:inline>
              </w:drawing>
            </w:r>
          </w:p>
          <w:p w14:paraId="56789936" w14:textId="77777777" w:rsidR="007F68AF" w:rsidRDefault="00595D5F">
            <w:pPr>
              <w:jc w:val="center"/>
              <w:rPr>
                <w:rFonts w:ascii="Bookman Old Style" w:eastAsia="Bookman Old Style" w:hAnsi="Bookman Old Style" w:cs="Bookman Old Style"/>
                <w:b/>
                <w:sz w:val="20"/>
                <w:szCs w:val="20"/>
              </w:rPr>
            </w:pPr>
            <w:r>
              <w:rPr>
                <w:rFonts w:ascii="Bookman Old Style" w:eastAsia="Bookman Old Style" w:hAnsi="Bookman Old Style" w:cs="Bookman Old Style"/>
                <w:b/>
                <w:sz w:val="20"/>
                <w:szCs w:val="20"/>
              </w:rPr>
              <w:t>ISTITUTO COMPRENSIVO CENTRO S</w:t>
            </w:r>
            <w:r>
              <w:rPr>
                <w:noProof/>
              </w:rPr>
              <w:drawing>
                <wp:inline distT="0" distB="0" distL="0" distR="0" wp14:anchorId="783465ED" wp14:editId="0D371A2E">
                  <wp:extent cx="989965" cy="771525"/>
                  <wp:effectExtent l="0" t="0" r="0" b="0"/>
                  <wp:docPr id="2140315108" name="image10.jpg" descr="Risultati immagini per erasmus plus"/>
                  <wp:cNvGraphicFramePr/>
                  <a:graphic xmlns:a="http://schemas.openxmlformats.org/drawingml/2006/main">
                    <a:graphicData uri="http://schemas.openxmlformats.org/drawingml/2006/picture">
                      <pic:pic xmlns:pic="http://schemas.openxmlformats.org/drawingml/2006/picture">
                        <pic:nvPicPr>
                          <pic:cNvPr id="0" name="image10.jpg" descr="Risultati immagini per erasmus plus"/>
                          <pic:cNvPicPr preferRelativeResize="0"/>
                        </pic:nvPicPr>
                        <pic:blipFill>
                          <a:blip r:embed="rId10"/>
                          <a:srcRect/>
                          <a:stretch>
                            <a:fillRect/>
                          </a:stretch>
                        </pic:blipFill>
                        <pic:spPr>
                          <a:xfrm>
                            <a:off x="0" y="0"/>
                            <a:ext cx="989965" cy="771525"/>
                          </a:xfrm>
                          <a:prstGeom prst="rect">
                            <a:avLst/>
                          </a:prstGeom>
                          <a:ln/>
                        </pic:spPr>
                      </pic:pic>
                    </a:graphicData>
                  </a:graphic>
                </wp:inline>
              </w:drawing>
            </w:r>
            <w:r>
              <w:rPr>
                <w:rFonts w:ascii="Bookman Old Style" w:eastAsia="Bookman Old Style" w:hAnsi="Bookman Old Style" w:cs="Bookman Old Style"/>
                <w:b/>
                <w:sz w:val="20"/>
                <w:szCs w:val="20"/>
              </w:rPr>
              <w:t>TORICO</w:t>
            </w:r>
          </w:p>
          <w:p w14:paraId="6B9AA2ED" w14:textId="77777777" w:rsidR="007F68AF" w:rsidRDefault="00595D5F">
            <w:pPr>
              <w:jc w:val="center"/>
              <w:rPr>
                <w:rFonts w:ascii="Bookman Old Style" w:eastAsia="Bookman Old Style" w:hAnsi="Bookman Old Style" w:cs="Bookman Old Style"/>
                <w:sz w:val="16"/>
                <w:szCs w:val="16"/>
              </w:rPr>
            </w:pPr>
            <w:r>
              <w:rPr>
                <w:rFonts w:ascii="Bookman Old Style" w:eastAsia="Bookman Old Style" w:hAnsi="Bookman Old Style" w:cs="Bookman Old Style"/>
                <w:sz w:val="16"/>
                <w:szCs w:val="16"/>
              </w:rPr>
              <w:t xml:space="preserve">Via S. Martino, 27 – 10024 </w:t>
            </w:r>
            <w:r>
              <w:rPr>
                <w:rFonts w:ascii="Bookman Old Style" w:eastAsia="Bookman Old Style" w:hAnsi="Bookman Old Style" w:cs="Bookman Old Style"/>
                <w:b/>
                <w:sz w:val="16"/>
                <w:szCs w:val="16"/>
              </w:rPr>
              <w:t>MONCALIERI</w:t>
            </w:r>
            <w:r>
              <w:rPr>
                <w:rFonts w:ascii="Bookman Old Style" w:eastAsia="Bookman Old Style" w:hAnsi="Bookman Old Style" w:cs="Bookman Old Style"/>
                <w:sz w:val="16"/>
                <w:szCs w:val="16"/>
              </w:rPr>
              <w:t xml:space="preserve"> (TO)</w:t>
            </w:r>
          </w:p>
          <w:p w14:paraId="26695709" w14:textId="77777777" w:rsidR="007F68AF" w:rsidRDefault="00595D5F">
            <w:pPr>
              <w:jc w:val="center"/>
              <w:rPr>
                <w:rFonts w:ascii="Bookman Old Style" w:eastAsia="Bookman Old Style" w:hAnsi="Bookman Old Style" w:cs="Bookman Old Style"/>
                <w:sz w:val="16"/>
                <w:szCs w:val="16"/>
              </w:rPr>
            </w:pPr>
            <w:r>
              <w:rPr>
                <w:rFonts w:ascii="Bookman Old Style" w:eastAsia="Bookman Old Style" w:hAnsi="Bookman Old Style" w:cs="Bookman Old Style"/>
                <w:sz w:val="16"/>
                <w:szCs w:val="16"/>
              </w:rPr>
              <w:t>Tel. 011/641273 –6829342      fax. 011/ 642174</w:t>
            </w:r>
          </w:p>
          <w:p w14:paraId="323CAE57" w14:textId="77777777" w:rsidR="007F68AF" w:rsidRDefault="00595D5F">
            <w:pPr>
              <w:jc w:val="center"/>
            </w:pPr>
            <w:hyperlink r:id="rId11">
              <w:r>
                <w:rPr>
                  <w:rFonts w:ascii="Bookman Old Style" w:eastAsia="Bookman Old Style" w:hAnsi="Bookman Old Style" w:cs="Bookman Old Style"/>
                  <w:color w:val="0000FF"/>
                  <w:sz w:val="16"/>
                  <w:szCs w:val="16"/>
                  <w:u w:val="single"/>
                </w:rPr>
                <w:t>TOIC88800V@istruzione.it</w:t>
              </w:r>
            </w:hyperlink>
            <w:r>
              <w:rPr>
                <w:rFonts w:ascii="Bookman Old Style" w:eastAsia="Bookman Old Style" w:hAnsi="Bookman Old Style" w:cs="Bookman Old Style"/>
                <w:sz w:val="16"/>
                <w:szCs w:val="16"/>
              </w:rPr>
              <w:t xml:space="preserve"> – </w:t>
            </w:r>
            <w:hyperlink r:id="rId12">
              <w:r>
                <w:rPr>
                  <w:rFonts w:ascii="Bookman Old Style" w:eastAsia="Bookman Old Style" w:hAnsi="Bookman Old Style" w:cs="Bookman Old Style"/>
                  <w:color w:val="0000FF"/>
                  <w:sz w:val="16"/>
                  <w:szCs w:val="16"/>
                  <w:u w:val="single"/>
                </w:rPr>
                <w:t>toic88800v@pec.istruzione.it</w:t>
              </w:r>
            </w:hyperlink>
          </w:p>
          <w:p w14:paraId="5CF910AD" w14:textId="77777777" w:rsidR="007F68AF" w:rsidRDefault="00595D5F">
            <w:pPr>
              <w:jc w:val="center"/>
              <w:rPr>
                <w:rFonts w:ascii="Bookman Old Style" w:eastAsia="Bookman Old Style" w:hAnsi="Bookman Old Style" w:cs="Bookman Old Style"/>
                <w:sz w:val="16"/>
                <w:szCs w:val="16"/>
              </w:rPr>
            </w:pPr>
            <w:r>
              <w:rPr>
                <w:rFonts w:ascii="Bookman Old Style" w:eastAsia="Bookman Old Style" w:hAnsi="Bookman Old Style" w:cs="Bookman Old Style"/>
                <w:sz w:val="16"/>
                <w:szCs w:val="16"/>
              </w:rPr>
              <w:t>Codice Fiscale 94064320016</w:t>
            </w:r>
          </w:p>
          <w:p w14:paraId="5A01AB37" w14:textId="77777777" w:rsidR="007F68AF" w:rsidRDefault="00595D5F">
            <w:pPr>
              <w:jc w:val="center"/>
            </w:pPr>
            <w:r>
              <w:rPr>
                <w:rFonts w:ascii="Bookman Old Style" w:eastAsia="Bookman Old Style" w:hAnsi="Bookman Old Style" w:cs="Bookman Old Style"/>
                <w:sz w:val="16"/>
                <w:szCs w:val="16"/>
              </w:rPr>
              <w:t xml:space="preserve">Sito: </w:t>
            </w:r>
            <w:hyperlink r:id="rId13">
              <w:r>
                <w:rPr>
                  <w:rFonts w:ascii="Bookman Old Style" w:eastAsia="Bookman Old Style" w:hAnsi="Bookman Old Style" w:cs="Bookman Old Style"/>
                  <w:color w:val="0000FF"/>
                  <w:sz w:val="16"/>
                  <w:szCs w:val="16"/>
                  <w:u w:val="single"/>
                </w:rPr>
                <w:t>www.iccentrostoricomoncalieri.gov.it</w:t>
              </w:r>
            </w:hyperlink>
          </w:p>
          <w:p w14:paraId="0D124C2D" w14:textId="77777777" w:rsidR="007F68AF" w:rsidRDefault="00595D5F">
            <w:pPr>
              <w:jc w:val="center"/>
              <w:rPr>
                <w:rFonts w:ascii="Bookman Old Style" w:eastAsia="Bookman Old Style" w:hAnsi="Bookman Old Style" w:cs="Bookman Old Style"/>
                <w:sz w:val="16"/>
                <w:szCs w:val="16"/>
              </w:rPr>
            </w:pPr>
            <w:r>
              <w:rPr>
                <w:rFonts w:ascii="Bookman Old Style" w:eastAsia="Bookman Old Style" w:hAnsi="Bookman Old Style" w:cs="Bookman Old Style"/>
                <w:sz w:val="16"/>
                <w:szCs w:val="16"/>
              </w:rPr>
              <w:t xml:space="preserve"> Conto corrente postale 13115100 </w:t>
            </w:r>
          </w:p>
          <w:p w14:paraId="1201231B" w14:textId="77777777" w:rsidR="007F68AF" w:rsidRDefault="00595D5F">
            <w:pPr>
              <w:jc w:val="center"/>
            </w:pPr>
            <w:r>
              <w:rPr>
                <w:rFonts w:ascii="Bookman Old Style" w:eastAsia="Bookman Old Style" w:hAnsi="Bookman Old Style" w:cs="Bookman Old Style"/>
                <w:sz w:val="16"/>
                <w:szCs w:val="16"/>
              </w:rPr>
              <w:t>IBANIT06 T 07601 01000 000013115100</w:t>
            </w:r>
          </w:p>
        </w:tc>
        <w:tc>
          <w:tcPr>
            <w:tcW w:w="2004" w:type="dxa"/>
            <w:tcBorders>
              <w:top w:val="single" w:sz="4" w:space="0" w:color="000000"/>
              <w:left w:val="single" w:sz="4" w:space="0" w:color="000000"/>
              <w:bottom w:val="single" w:sz="4" w:space="0" w:color="000000"/>
              <w:right w:val="single" w:sz="4" w:space="0" w:color="000000"/>
            </w:tcBorders>
            <w:shd w:val="clear" w:color="auto" w:fill="auto"/>
          </w:tcPr>
          <w:p w14:paraId="50AC8498" w14:textId="77777777" w:rsidR="007F68AF" w:rsidRDefault="007F68AF">
            <w:pPr>
              <w:jc w:val="center"/>
              <w:rPr>
                <w:rFonts w:ascii="Bookman Old Style" w:eastAsia="Bookman Old Style" w:hAnsi="Bookman Old Style" w:cs="Bookman Old Style"/>
                <w:sz w:val="18"/>
                <w:szCs w:val="18"/>
              </w:rPr>
            </w:pPr>
          </w:p>
          <w:p w14:paraId="0567A77E" w14:textId="77777777" w:rsidR="007F68AF" w:rsidRDefault="00595D5F">
            <w:pPr>
              <w:jc w:val="center"/>
              <w:rPr>
                <w:rFonts w:ascii="Bookman Old Style" w:eastAsia="Bookman Old Style" w:hAnsi="Bookman Old Style" w:cs="Bookman Old Style"/>
                <w:sz w:val="18"/>
                <w:szCs w:val="18"/>
              </w:rPr>
            </w:pPr>
            <w:r>
              <w:rPr>
                <w:noProof/>
              </w:rPr>
              <w:drawing>
                <wp:inline distT="0" distB="0" distL="0" distR="0" wp14:anchorId="15F40B8A" wp14:editId="4E6B62C8">
                  <wp:extent cx="939800" cy="537210"/>
                  <wp:effectExtent l="0" t="0" r="0" b="0"/>
                  <wp:docPr id="2140315110" name="image6.png" descr="nuovologomire"/>
                  <wp:cNvGraphicFramePr/>
                  <a:graphic xmlns:a="http://schemas.openxmlformats.org/drawingml/2006/main">
                    <a:graphicData uri="http://schemas.openxmlformats.org/drawingml/2006/picture">
                      <pic:pic xmlns:pic="http://schemas.openxmlformats.org/drawingml/2006/picture">
                        <pic:nvPicPr>
                          <pic:cNvPr id="0" name="image6.png" descr="nuovologomire"/>
                          <pic:cNvPicPr preferRelativeResize="0"/>
                        </pic:nvPicPr>
                        <pic:blipFill>
                          <a:blip r:embed="rId14"/>
                          <a:srcRect/>
                          <a:stretch>
                            <a:fillRect/>
                          </a:stretch>
                        </pic:blipFill>
                        <pic:spPr>
                          <a:xfrm>
                            <a:off x="0" y="0"/>
                            <a:ext cx="939800" cy="537210"/>
                          </a:xfrm>
                          <a:prstGeom prst="rect">
                            <a:avLst/>
                          </a:prstGeom>
                          <a:ln/>
                        </pic:spPr>
                      </pic:pic>
                    </a:graphicData>
                  </a:graphic>
                </wp:inline>
              </w:drawing>
            </w:r>
          </w:p>
          <w:p w14:paraId="7491524E" w14:textId="77777777" w:rsidR="007F68AF" w:rsidRDefault="00595D5F">
            <w:pPr>
              <w:jc w:val="center"/>
            </w:pPr>
            <w:r>
              <w:rPr>
                <w:noProof/>
              </w:rPr>
              <w:drawing>
                <wp:inline distT="0" distB="0" distL="0" distR="0" wp14:anchorId="08B96E99" wp14:editId="4CD49230">
                  <wp:extent cx="750570" cy="750570"/>
                  <wp:effectExtent l="0" t="0" r="0" b="0"/>
                  <wp:docPr id="2140315112" name="image7.jpg" descr="mq1"/>
                  <wp:cNvGraphicFramePr/>
                  <a:graphic xmlns:a="http://schemas.openxmlformats.org/drawingml/2006/main">
                    <a:graphicData uri="http://schemas.openxmlformats.org/drawingml/2006/picture">
                      <pic:pic xmlns:pic="http://schemas.openxmlformats.org/drawingml/2006/picture">
                        <pic:nvPicPr>
                          <pic:cNvPr id="0" name="image7.jpg" descr="mq1"/>
                          <pic:cNvPicPr preferRelativeResize="0"/>
                        </pic:nvPicPr>
                        <pic:blipFill>
                          <a:blip r:embed="rId15"/>
                          <a:srcRect/>
                          <a:stretch>
                            <a:fillRect/>
                          </a:stretch>
                        </pic:blipFill>
                        <pic:spPr>
                          <a:xfrm>
                            <a:off x="0" y="0"/>
                            <a:ext cx="750570" cy="750570"/>
                          </a:xfrm>
                          <a:prstGeom prst="rect">
                            <a:avLst/>
                          </a:prstGeom>
                          <a:ln/>
                        </pic:spPr>
                      </pic:pic>
                    </a:graphicData>
                  </a:graphic>
                </wp:inline>
              </w:drawing>
            </w:r>
          </w:p>
        </w:tc>
        <w:tc>
          <w:tcPr>
            <w:tcW w:w="2162" w:type="dxa"/>
            <w:tcBorders>
              <w:top w:val="single" w:sz="4" w:space="0" w:color="000000"/>
              <w:left w:val="single" w:sz="4" w:space="0" w:color="000000"/>
              <w:bottom w:val="single" w:sz="4" w:space="0" w:color="000000"/>
              <w:right w:val="single" w:sz="4" w:space="0" w:color="000000"/>
            </w:tcBorders>
            <w:shd w:val="clear" w:color="auto" w:fill="auto"/>
          </w:tcPr>
          <w:p w14:paraId="060F69C2" w14:textId="77777777" w:rsidR="007F68AF" w:rsidRDefault="00595D5F">
            <w:r>
              <w:rPr>
                <w:noProof/>
              </w:rPr>
              <w:drawing>
                <wp:inline distT="0" distB="0" distL="0" distR="0" wp14:anchorId="11F91488" wp14:editId="1B9557C3">
                  <wp:extent cx="1191260" cy="664210"/>
                  <wp:effectExtent l="0" t="0" r="0" b="0"/>
                  <wp:docPr id="2140315103" name="image4.jpg" descr="SHE-logo medio.jpg"/>
                  <wp:cNvGraphicFramePr/>
                  <a:graphic xmlns:a="http://schemas.openxmlformats.org/drawingml/2006/main">
                    <a:graphicData uri="http://schemas.openxmlformats.org/drawingml/2006/picture">
                      <pic:pic xmlns:pic="http://schemas.openxmlformats.org/drawingml/2006/picture">
                        <pic:nvPicPr>
                          <pic:cNvPr id="0" name="image4.jpg" descr="SHE-logo medio.jpg"/>
                          <pic:cNvPicPr preferRelativeResize="0"/>
                        </pic:nvPicPr>
                        <pic:blipFill>
                          <a:blip r:embed="rId16"/>
                          <a:srcRect/>
                          <a:stretch>
                            <a:fillRect/>
                          </a:stretch>
                        </pic:blipFill>
                        <pic:spPr>
                          <a:xfrm>
                            <a:off x="0" y="0"/>
                            <a:ext cx="1191260" cy="664210"/>
                          </a:xfrm>
                          <a:prstGeom prst="rect">
                            <a:avLst/>
                          </a:prstGeom>
                          <a:ln/>
                        </pic:spPr>
                      </pic:pic>
                    </a:graphicData>
                  </a:graphic>
                </wp:inline>
              </w:drawing>
            </w:r>
          </w:p>
          <w:p w14:paraId="1858EEDA" w14:textId="77777777" w:rsidR="007F68AF" w:rsidRDefault="007F68AF"/>
        </w:tc>
      </w:tr>
    </w:tbl>
    <w:p w14:paraId="0F74ACC5" w14:textId="77777777" w:rsidR="007F68AF" w:rsidRDefault="00595D5F">
      <w:pPr>
        <w:rPr>
          <w:rFonts w:ascii="Bookman Old Style" w:eastAsia="Bookman Old Style" w:hAnsi="Bookman Old Style" w:cs="Bookman Old Style"/>
          <w:sz w:val="16"/>
          <w:szCs w:val="16"/>
        </w:rPr>
      </w:pPr>
      <w:r>
        <w:rPr>
          <w:rFonts w:ascii="Bookman Old Style" w:eastAsia="Bookman Old Style" w:hAnsi="Bookman Old Style" w:cs="Bookman Old Style"/>
          <w:sz w:val="16"/>
          <w:szCs w:val="16"/>
        </w:rPr>
        <w:tab/>
      </w:r>
      <w:r>
        <w:rPr>
          <w:rFonts w:ascii="Bookman Old Style" w:eastAsia="Bookman Old Style" w:hAnsi="Bookman Old Style" w:cs="Bookman Old Style"/>
          <w:sz w:val="16"/>
          <w:szCs w:val="16"/>
        </w:rPr>
        <w:tab/>
      </w:r>
      <w:r>
        <w:rPr>
          <w:rFonts w:ascii="Bookman Old Style" w:eastAsia="Bookman Old Style" w:hAnsi="Bookman Old Style" w:cs="Bookman Old Style"/>
          <w:sz w:val="16"/>
          <w:szCs w:val="16"/>
        </w:rPr>
        <w:tab/>
      </w:r>
      <w:r>
        <w:rPr>
          <w:rFonts w:ascii="Bookman Old Style" w:eastAsia="Bookman Old Style" w:hAnsi="Bookman Old Style" w:cs="Bookman Old Style"/>
          <w:sz w:val="16"/>
          <w:szCs w:val="16"/>
        </w:rPr>
        <w:tab/>
      </w:r>
      <w:r>
        <w:rPr>
          <w:rFonts w:ascii="Bookman Old Style" w:eastAsia="Bookman Old Style" w:hAnsi="Bookman Old Style" w:cs="Bookman Old Style"/>
          <w:sz w:val="16"/>
          <w:szCs w:val="16"/>
        </w:rPr>
        <w:tab/>
      </w:r>
      <w:r>
        <w:rPr>
          <w:rFonts w:ascii="Bookman Old Style" w:eastAsia="Bookman Old Style" w:hAnsi="Bookman Old Style" w:cs="Bookman Old Style"/>
          <w:sz w:val="16"/>
          <w:szCs w:val="16"/>
        </w:rPr>
        <w:tab/>
      </w:r>
      <w:r>
        <w:rPr>
          <w:rFonts w:ascii="Bookman Old Style" w:eastAsia="Bookman Old Style" w:hAnsi="Bookman Old Style" w:cs="Bookman Old Style"/>
          <w:sz w:val="16"/>
          <w:szCs w:val="16"/>
        </w:rPr>
        <w:tab/>
      </w:r>
    </w:p>
    <w:p w14:paraId="0A14BCEA" w14:textId="77777777" w:rsidR="007F68AF" w:rsidRDefault="007F68AF">
      <w:pPr>
        <w:jc w:val="both"/>
        <w:rPr>
          <w:rFonts w:ascii="Calibri" w:eastAsia="Calibri" w:hAnsi="Calibri" w:cs="Calibri"/>
          <w:color w:val="808080"/>
          <w:sz w:val="20"/>
          <w:szCs w:val="20"/>
        </w:rPr>
      </w:pPr>
    </w:p>
    <w:p w14:paraId="58A00B16" w14:textId="77777777" w:rsidR="007F68AF" w:rsidRDefault="007F68AF">
      <w:pPr>
        <w:jc w:val="center"/>
        <w:rPr>
          <w:rFonts w:ascii="Calibri" w:eastAsia="Calibri" w:hAnsi="Calibri" w:cs="Calibri"/>
          <w:b/>
          <w:color w:val="000000"/>
          <w:sz w:val="32"/>
          <w:szCs w:val="32"/>
        </w:rPr>
      </w:pPr>
    </w:p>
    <w:p w14:paraId="0ED64009" w14:textId="77777777" w:rsidR="007F68AF" w:rsidRDefault="007F68AF">
      <w:pPr>
        <w:jc w:val="center"/>
        <w:rPr>
          <w:rFonts w:ascii="Calibri" w:eastAsia="Calibri" w:hAnsi="Calibri" w:cs="Calibri"/>
          <w:b/>
          <w:sz w:val="32"/>
          <w:szCs w:val="32"/>
        </w:rPr>
      </w:pPr>
    </w:p>
    <w:p w14:paraId="4C63421B" w14:textId="77777777" w:rsidR="007F68AF" w:rsidRDefault="007F68AF">
      <w:pPr>
        <w:jc w:val="center"/>
        <w:rPr>
          <w:rFonts w:ascii="Calibri" w:eastAsia="Calibri" w:hAnsi="Calibri" w:cs="Calibri"/>
          <w:b/>
          <w:sz w:val="32"/>
          <w:szCs w:val="32"/>
        </w:rPr>
      </w:pPr>
    </w:p>
    <w:p w14:paraId="16EBDF6D" w14:textId="77777777" w:rsidR="007F68AF" w:rsidRDefault="007F68AF">
      <w:pPr>
        <w:jc w:val="center"/>
        <w:rPr>
          <w:rFonts w:ascii="Calibri" w:eastAsia="Calibri" w:hAnsi="Calibri" w:cs="Calibri"/>
          <w:b/>
          <w:sz w:val="32"/>
          <w:szCs w:val="32"/>
        </w:rPr>
      </w:pPr>
    </w:p>
    <w:p w14:paraId="71E7155D" w14:textId="77777777" w:rsidR="007F68AF" w:rsidRDefault="00595D5F">
      <w:pPr>
        <w:jc w:val="center"/>
        <w:rPr>
          <w:rFonts w:ascii="Calibri" w:eastAsia="Calibri" w:hAnsi="Calibri" w:cs="Calibri"/>
          <w:b/>
          <w:color w:val="000000"/>
          <w:sz w:val="32"/>
          <w:szCs w:val="32"/>
        </w:rPr>
      </w:pPr>
      <w:r>
        <w:rPr>
          <w:rFonts w:ascii="Calibri" w:eastAsia="Calibri" w:hAnsi="Calibri" w:cs="Calibri"/>
          <w:b/>
          <w:noProof/>
          <w:color w:val="000000"/>
          <w:sz w:val="32"/>
          <w:szCs w:val="32"/>
        </w:rPr>
        <w:drawing>
          <wp:inline distT="0" distB="0" distL="0" distR="0" wp14:anchorId="4B5489B7" wp14:editId="0533FBF7">
            <wp:extent cx="5462933" cy="1130790"/>
            <wp:effectExtent l="0" t="0" r="0" b="0"/>
            <wp:docPr id="21403151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t="43586" b="27135"/>
                    <a:stretch>
                      <a:fillRect/>
                    </a:stretch>
                  </pic:blipFill>
                  <pic:spPr>
                    <a:xfrm>
                      <a:off x="0" y="0"/>
                      <a:ext cx="5462933" cy="1130790"/>
                    </a:xfrm>
                    <a:prstGeom prst="rect">
                      <a:avLst/>
                    </a:prstGeom>
                    <a:ln/>
                  </pic:spPr>
                </pic:pic>
              </a:graphicData>
            </a:graphic>
          </wp:inline>
        </w:drawing>
      </w:r>
    </w:p>
    <w:p w14:paraId="492B768A" w14:textId="77777777" w:rsidR="007F68AF" w:rsidRDefault="00595D5F">
      <w:pPr>
        <w:jc w:val="center"/>
        <w:rPr>
          <w:rFonts w:ascii="Calibri" w:eastAsia="Calibri" w:hAnsi="Calibri" w:cs="Calibri"/>
          <w:b/>
          <w:color w:val="000000"/>
          <w:sz w:val="32"/>
          <w:szCs w:val="32"/>
        </w:rPr>
      </w:pPr>
      <w:r>
        <w:rPr>
          <w:rFonts w:ascii="Calibri" w:eastAsia="Calibri" w:hAnsi="Calibri" w:cs="Calibri"/>
          <w:b/>
          <w:color w:val="000000"/>
          <w:sz w:val="32"/>
          <w:szCs w:val="32"/>
        </w:rPr>
        <w:t>“MUOVINSIEME. UN MIGLIO AL GIORNO INTORNO ALLA SCUOLA”</w:t>
      </w:r>
    </w:p>
    <w:p w14:paraId="236F5963" w14:textId="77777777" w:rsidR="007F68AF" w:rsidRDefault="007F68AF">
      <w:pPr>
        <w:jc w:val="both"/>
        <w:rPr>
          <w:rFonts w:ascii="Calibri" w:eastAsia="Calibri" w:hAnsi="Calibri" w:cs="Calibri"/>
          <w:color w:val="000000"/>
        </w:rPr>
      </w:pPr>
    </w:p>
    <w:p w14:paraId="01C4E8DC" w14:textId="77777777" w:rsidR="007F68AF" w:rsidRDefault="007F68AF">
      <w:pPr>
        <w:jc w:val="center"/>
        <w:rPr>
          <w:rFonts w:ascii="Calibri" w:eastAsia="Calibri" w:hAnsi="Calibri" w:cs="Calibri"/>
          <w:b/>
          <w:color w:val="000000"/>
          <w:sz w:val="28"/>
          <w:szCs w:val="28"/>
        </w:rPr>
      </w:pPr>
    </w:p>
    <w:p w14:paraId="7A25F4BE" w14:textId="77777777" w:rsidR="007F68AF" w:rsidRDefault="007F68AF">
      <w:pPr>
        <w:jc w:val="center"/>
        <w:rPr>
          <w:rFonts w:ascii="Calibri" w:eastAsia="Calibri" w:hAnsi="Calibri" w:cs="Calibri"/>
          <w:b/>
          <w:color w:val="000000"/>
          <w:sz w:val="28"/>
          <w:szCs w:val="28"/>
        </w:rPr>
      </w:pPr>
    </w:p>
    <w:p w14:paraId="1D2B1F67" w14:textId="77777777" w:rsidR="007F68AF" w:rsidRDefault="007F68AF">
      <w:pPr>
        <w:jc w:val="center"/>
        <w:rPr>
          <w:rFonts w:ascii="Calibri" w:eastAsia="Calibri" w:hAnsi="Calibri" w:cs="Calibri"/>
          <w:b/>
          <w:color w:val="000000"/>
          <w:sz w:val="28"/>
          <w:szCs w:val="28"/>
        </w:rPr>
      </w:pPr>
    </w:p>
    <w:p w14:paraId="1A607F12" w14:textId="77777777" w:rsidR="007F68AF" w:rsidRDefault="007F68AF">
      <w:pPr>
        <w:jc w:val="center"/>
        <w:rPr>
          <w:rFonts w:ascii="Calibri" w:eastAsia="Calibri" w:hAnsi="Calibri" w:cs="Calibri"/>
          <w:b/>
          <w:color w:val="000000"/>
          <w:sz w:val="28"/>
          <w:szCs w:val="28"/>
        </w:rPr>
      </w:pPr>
    </w:p>
    <w:p w14:paraId="02F7A86A" w14:textId="77777777" w:rsidR="007F68AF" w:rsidRDefault="007F68AF">
      <w:pPr>
        <w:jc w:val="center"/>
        <w:rPr>
          <w:rFonts w:ascii="Calibri" w:eastAsia="Calibri" w:hAnsi="Calibri" w:cs="Calibri"/>
          <w:b/>
          <w:color w:val="000000"/>
          <w:sz w:val="28"/>
          <w:szCs w:val="28"/>
        </w:rPr>
      </w:pPr>
    </w:p>
    <w:p w14:paraId="720499EF" w14:textId="77777777" w:rsidR="007F68AF" w:rsidRDefault="007F68AF">
      <w:pPr>
        <w:jc w:val="center"/>
        <w:rPr>
          <w:rFonts w:ascii="Calibri" w:eastAsia="Calibri" w:hAnsi="Calibri" w:cs="Calibri"/>
          <w:b/>
          <w:color w:val="000000"/>
          <w:sz w:val="28"/>
          <w:szCs w:val="28"/>
        </w:rPr>
      </w:pPr>
    </w:p>
    <w:p w14:paraId="35926535" w14:textId="77777777" w:rsidR="007F68AF" w:rsidRDefault="007F68AF">
      <w:pPr>
        <w:jc w:val="center"/>
        <w:rPr>
          <w:rFonts w:ascii="Calibri" w:eastAsia="Calibri" w:hAnsi="Calibri" w:cs="Calibri"/>
          <w:b/>
          <w:color w:val="000000"/>
          <w:sz w:val="28"/>
          <w:szCs w:val="28"/>
        </w:rPr>
      </w:pPr>
    </w:p>
    <w:p w14:paraId="4C4164B7" w14:textId="77777777" w:rsidR="007F68AF" w:rsidRDefault="007F68AF">
      <w:pPr>
        <w:jc w:val="center"/>
        <w:rPr>
          <w:rFonts w:ascii="Calibri" w:eastAsia="Calibri" w:hAnsi="Calibri" w:cs="Calibri"/>
          <w:b/>
          <w:color w:val="000000"/>
          <w:sz w:val="28"/>
          <w:szCs w:val="28"/>
        </w:rPr>
      </w:pPr>
    </w:p>
    <w:p w14:paraId="03C19EBF" w14:textId="77777777" w:rsidR="007F68AF" w:rsidRDefault="007F68AF">
      <w:pPr>
        <w:jc w:val="center"/>
        <w:rPr>
          <w:rFonts w:ascii="Calibri" w:eastAsia="Calibri" w:hAnsi="Calibri" w:cs="Calibri"/>
          <w:b/>
          <w:color w:val="000000"/>
          <w:sz w:val="28"/>
          <w:szCs w:val="28"/>
        </w:rPr>
      </w:pPr>
    </w:p>
    <w:p w14:paraId="35F3A5D5" w14:textId="77777777" w:rsidR="007F68AF" w:rsidRDefault="007F68AF">
      <w:pPr>
        <w:jc w:val="center"/>
        <w:rPr>
          <w:rFonts w:ascii="Calibri" w:eastAsia="Calibri" w:hAnsi="Calibri" w:cs="Calibri"/>
          <w:b/>
          <w:color w:val="000000"/>
          <w:sz w:val="28"/>
          <w:szCs w:val="28"/>
        </w:rPr>
      </w:pPr>
    </w:p>
    <w:p w14:paraId="5F2DA8CE" w14:textId="77777777" w:rsidR="007F68AF" w:rsidRDefault="00595D5F">
      <w:pPr>
        <w:jc w:val="center"/>
        <w:rPr>
          <w:rFonts w:ascii="Calibri" w:eastAsia="Calibri" w:hAnsi="Calibri" w:cs="Calibri"/>
          <w:b/>
          <w:color w:val="000000"/>
          <w:sz w:val="32"/>
          <w:szCs w:val="32"/>
        </w:rPr>
      </w:pPr>
      <w:r>
        <w:rPr>
          <w:rFonts w:ascii="Calibri" w:eastAsia="Calibri" w:hAnsi="Calibri" w:cs="Calibri"/>
          <w:b/>
          <w:color w:val="000000"/>
          <w:sz w:val="32"/>
          <w:szCs w:val="32"/>
        </w:rPr>
        <w:t>Dossier Strumenti Utili</w:t>
      </w:r>
    </w:p>
    <w:p w14:paraId="75B1CB29" w14:textId="77777777" w:rsidR="007F68AF" w:rsidRDefault="007F68AF">
      <w:pPr>
        <w:jc w:val="center"/>
        <w:rPr>
          <w:rFonts w:ascii="Calibri" w:eastAsia="Calibri" w:hAnsi="Calibri" w:cs="Calibri"/>
          <w:b/>
          <w:color w:val="000000"/>
          <w:sz w:val="28"/>
          <w:szCs w:val="28"/>
        </w:rPr>
      </w:pPr>
    </w:p>
    <w:p w14:paraId="40CBEC6A" w14:textId="77777777" w:rsidR="007F68AF" w:rsidRDefault="007F68AF">
      <w:pPr>
        <w:jc w:val="center"/>
        <w:rPr>
          <w:rFonts w:ascii="Calibri" w:eastAsia="Calibri" w:hAnsi="Calibri" w:cs="Calibri"/>
          <w:b/>
          <w:color w:val="000000"/>
          <w:sz w:val="28"/>
          <w:szCs w:val="28"/>
        </w:rPr>
      </w:pPr>
    </w:p>
    <w:p w14:paraId="6A39768C" w14:textId="77777777" w:rsidR="007F68AF" w:rsidRDefault="007F68AF">
      <w:pPr>
        <w:jc w:val="center"/>
        <w:rPr>
          <w:rFonts w:ascii="Calibri" w:eastAsia="Calibri" w:hAnsi="Calibri" w:cs="Calibri"/>
          <w:b/>
          <w:color w:val="000000"/>
          <w:sz w:val="28"/>
          <w:szCs w:val="28"/>
        </w:rPr>
      </w:pPr>
    </w:p>
    <w:p w14:paraId="3985C31C" w14:textId="77777777" w:rsidR="007F68AF" w:rsidRDefault="007F68AF">
      <w:pPr>
        <w:jc w:val="center"/>
        <w:rPr>
          <w:rFonts w:ascii="Calibri" w:eastAsia="Calibri" w:hAnsi="Calibri" w:cs="Calibri"/>
          <w:color w:val="000000"/>
          <w:sz w:val="28"/>
          <w:szCs w:val="28"/>
        </w:rPr>
      </w:pPr>
    </w:p>
    <w:p w14:paraId="5B9AD260" w14:textId="77777777" w:rsidR="007F68AF" w:rsidRDefault="007F68AF">
      <w:pPr>
        <w:jc w:val="center"/>
        <w:rPr>
          <w:rFonts w:ascii="Calibri" w:eastAsia="Calibri" w:hAnsi="Calibri" w:cs="Calibri"/>
          <w:color w:val="000000"/>
          <w:sz w:val="28"/>
          <w:szCs w:val="28"/>
        </w:rPr>
      </w:pPr>
    </w:p>
    <w:p w14:paraId="5D859878" w14:textId="77777777" w:rsidR="007F68AF" w:rsidRDefault="007F68AF">
      <w:pPr>
        <w:jc w:val="center"/>
        <w:rPr>
          <w:rFonts w:ascii="Calibri" w:eastAsia="Calibri" w:hAnsi="Calibri" w:cs="Calibri"/>
          <w:color w:val="000000"/>
          <w:sz w:val="28"/>
          <w:szCs w:val="28"/>
        </w:rPr>
      </w:pPr>
    </w:p>
    <w:p w14:paraId="69372D80" w14:textId="77777777" w:rsidR="007F68AF" w:rsidRDefault="007F68AF">
      <w:pPr>
        <w:jc w:val="center"/>
        <w:rPr>
          <w:rFonts w:ascii="Calibri" w:eastAsia="Calibri" w:hAnsi="Calibri" w:cs="Calibri"/>
          <w:color w:val="000000"/>
          <w:sz w:val="28"/>
          <w:szCs w:val="28"/>
        </w:rPr>
      </w:pPr>
    </w:p>
    <w:p w14:paraId="04D975A6" w14:textId="77777777" w:rsidR="007F68AF" w:rsidRDefault="007F68AF">
      <w:pPr>
        <w:jc w:val="center"/>
        <w:rPr>
          <w:rFonts w:ascii="Calibri" w:eastAsia="Calibri" w:hAnsi="Calibri" w:cs="Calibri"/>
          <w:color w:val="000000"/>
          <w:sz w:val="28"/>
          <w:szCs w:val="28"/>
        </w:rPr>
      </w:pPr>
    </w:p>
    <w:p w14:paraId="2583153B" w14:textId="77777777" w:rsidR="007F68AF" w:rsidRDefault="007F68AF">
      <w:pPr>
        <w:jc w:val="center"/>
        <w:rPr>
          <w:rFonts w:ascii="Calibri" w:eastAsia="Calibri" w:hAnsi="Calibri" w:cs="Calibri"/>
          <w:color w:val="000000"/>
          <w:sz w:val="28"/>
          <w:szCs w:val="28"/>
        </w:rPr>
      </w:pPr>
    </w:p>
    <w:p w14:paraId="30D24D8E" w14:textId="77777777" w:rsidR="007F68AF" w:rsidRDefault="007F68AF">
      <w:pPr>
        <w:jc w:val="center"/>
        <w:rPr>
          <w:rFonts w:ascii="Calibri" w:eastAsia="Calibri" w:hAnsi="Calibri" w:cs="Calibri"/>
          <w:color w:val="000000"/>
          <w:sz w:val="28"/>
          <w:szCs w:val="28"/>
        </w:rPr>
      </w:pPr>
    </w:p>
    <w:p w14:paraId="0EF60141" w14:textId="77777777" w:rsidR="007F68AF" w:rsidRDefault="00595D5F">
      <w:pPr>
        <w:jc w:val="center"/>
        <w:rPr>
          <w:rFonts w:ascii="Calibri" w:eastAsia="Calibri" w:hAnsi="Calibri" w:cs="Calibri"/>
          <w:color w:val="000000"/>
          <w:sz w:val="28"/>
          <w:szCs w:val="28"/>
        </w:rPr>
      </w:pPr>
      <w:r>
        <w:rPr>
          <w:rFonts w:ascii="Calibri" w:eastAsia="Calibri" w:hAnsi="Calibri" w:cs="Calibri"/>
          <w:color w:val="000000"/>
          <w:sz w:val="28"/>
          <w:szCs w:val="28"/>
        </w:rPr>
        <w:t>IN COLLABORAZIONE CON ASL TO5</w:t>
      </w:r>
    </w:p>
    <w:p w14:paraId="0E9AC4BA" w14:textId="77777777" w:rsidR="007F68AF" w:rsidRDefault="00595D5F">
      <w:pPr>
        <w:rPr>
          <w:rFonts w:ascii="Calibri" w:eastAsia="Calibri" w:hAnsi="Calibri" w:cs="Calibri"/>
          <w:color w:val="000000"/>
          <w:sz w:val="28"/>
          <w:szCs w:val="28"/>
        </w:rPr>
      </w:pPr>
      <w:r>
        <w:br w:type="page"/>
      </w:r>
    </w:p>
    <w:p w14:paraId="6279CA31" w14:textId="77777777" w:rsidR="007F68AF" w:rsidRDefault="007F68AF">
      <w:pPr>
        <w:jc w:val="center"/>
        <w:rPr>
          <w:rFonts w:ascii="Calibri" w:eastAsia="Calibri" w:hAnsi="Calibri" w:cs="Calibri"/>
          <w:color w:val="000000"/>
          <w:sz w:val="28"/>
          <w:szCs w:val="28"/>
        </w:rPr>
      </w:pPr>
    </w:p>
    <w:p w14:paraId="754EA399" w14:textId="77777777" w:rsidR="007F68AF" w:rsidRDefault="007F68AF">
      <w:pPr>
        <w:jc w:val="center"/>
        <w:rPr>
          <w:rFonts w:ascii="Calibri" w:eastAsia="Calibri" w:hAnsi="Calibri" w:cs="Calibri"/>
          <w:color w:val="000000"/>
          <w:sz w:val="28"/>
          <w:szCs w:val="28"/>
        </w:rPr>
      </w:pPr>
    </w:p>
    <w:p w14:paraId="64E710B4" w14:textId="77777777" w:rsidR="007F68AF" w:rsidRDefault="007F68AF">
      <w:pPr>
        <w:jc w:val="center"/>
        <w:rPr>
          <w:rFonts w:ascii="Calibri" w:eastAsia="Calibri" w:hAnsi="Calibri" w:cs="Calibri"/>
          <w:color w:val="000000"/>
          <w:sz w:val="28"/>
          <w:szCs w:val="28"/>
        </w:rPr>
      </w:pPr>
    </w:p>
    <w:p w14:paraId="0F78A76E" w14:textId="77777777" w:rsidR="007F68AF" w:rsidRDefault="00595D5F">
      <w:pPr>
        <w:jc w:val="center"/>
        <w:rPr>
          <w:rFonts w:ascii="Calibri" w:eastAsia="Calibri" w:hAnsi="Calibri" w:cs="Calibri"/>
          <w:b/>
          <w:color w:val="000000"/>
          <w:sz w:val="28"/>
          <w:szCs w:val="28"/>
        </w:rPr>
      </w:pPr>
      <w:r>
        <w:rPr>
          <w:rFonts w:ascii="Calibri" w:eastAsia="Calibri" w:hAnsi="Calibri" w:cs="Calibri"/>
          <w:b/>
          <w:color w:val="000000"/>
          <w:sz w:val="28"/>
          <w:szCs w:val="28"/>
        </w:rPr>
        <w:t>FAC-SIMILE LETTERA INFORMATIVA PER I GENITORI</w:t>
      </w:r>
    </w:p>
    <w:p w14:paraId="22BBD8DE" w14:textId="77777777" w:rsidR="007F68AF" w:rsidRDefault="007F68AF">
      <w:pPr>
        <w:jc w:val="center"/>
        <w:rPr>
          <w:rFonts w:ascii="Calibri" w:eastAsia="Calibri" w:hAnsi="Calibri" w:cs="Calibri"/>
          <w:color w:val="000000"/>
          <w:sz w:val="28"/>
          <w:szCs w:val="28"/>
        </w:rPr>
      </w:pPr>
    </w:p>
    <w:p w14:paraId="1B7B6F14" w14:textId="77777777" w:rsidR="007F68AF" w:rsidRDefault="00595D5F">
      <w:pPr>
        <w:numPr>
          <w:ilvl w:val="0"/>
          <w:numId w:val="1"/>
        </w:numPr>
        <w:pBdr>
          <w:top w:val="nil"/>
          <w:left w:val="nil"/>
          <w:bottom w:val="nil"/>
          <w:right w:val="nil"/>
          <w:between w:val="nil"/>
        </w:pBdr>
        <w:jc w:val="both"/>
        <w:rPr>
          <w:rFonts w:ascii="Calibri" w:eastAsia="Calibri" w:hAnsi="Calibri" w:cs="Calibri"/>
          <w:i/>
          <w:color w:val="000000"/>
          <w:sz w:val="28"/>
          <w:szCs w:val="28"/>
        </w:rPr>
      </w:pPr>
      <w:r>
        <w:rPr>
          <w:rFonts w:ascii="Calibri" w:eastAsia="Calibri" w:hAnsi="Calibri" w:cs="Calibri"/>
          <w:i/>
          <w:color w:val="000000"/>
          <w:sz w:val="28"/>
          <w:szCs w:val="28"/>
        </w:rPr>
        <w:t>Modificabile secondo le esigenze specifiche dell’Istituto/Plesso</w:t>
      </w:r>
    </w:p>
    <w:p w14:paraId="69610F1B" w14:textId="77777777" w:rsidR="007F68AF" w:rsidRDefault="00595D5F">
      <w:pPr>
        <w:numPr>
          <w:ilvl w:val="0"/>
          <w:numId w:val="1"/>
        </w:numPr>
        <w:pBdr>
          <w:top w:val="nil"/>
          <w:left w:val="nil"/>
          <w:bottom w:val="nil"/>
          <w:right w:val="nil"/>
          <w:between w:val="nil"/>
        </w:pBdr>
        <w:jc w:val="both"/>
        <w:rPr>
          <w:rFonts w:ascii="Calibri" w:eastAsia="Calibri" w:hAnsi="Calibri" w:cs="Calibri"/>
          <w:i/>
          <w:color w:val="000000"/>
          <w:sz w:val="28"/>
          <w:szCs w:val="28"/>
        </w:rPr>
      </w:pPr>
      <w:r>
        <w:rPr>
          <w:rFonts w:ascii="Calibri" w:eastAsia="Calibri" w:hAnsi="Calibri" w:cs="Calibri"/>
          <w:i/>
          <w:color w:val="000000"/>
          <w:sz w:val="28"/>
          <w:szCs w:val="28"/>
        </w:rPr>
        <w:t>Su carta intestata Istituto Scolastico</w:t>
      </w:r>
    </w:p>
    <w:p w14:paraId="4B8D6B87" w14:textId="77777777" w:rsidR="007F68AF" w:rsidRDefault="007F68AF">
      <w:pPr>
        <w:jc w:val="both"/>
        <w:rPr>
          <w:rFonts w:ascii="Calibri" w:eastAsia="Calibri" w:hAnsi="Calibri" w:cs="Calibri"/>
          <w:color w:val="000000"/>
          <w:sz w:val="28"/>
          <w:szCs w:val="28"/>
        </w:rPr>
      </w:pPr>
    </w:p>
    <w:p w14:paraId="0B630964" w14:textId="77777777" w:rsidR="007F68AF" w:rsidRDefault="007F68AF">
      <w:pPr>
        <w:jc w:val="both"/>
        <w:rPr>
          <w:rFonts w:ascii="Calibri" w:eastAsia="Calibri" w:hAnsi="Calibri" w:cs="Calibri"/>
          <w:color w:val="000000"/>
          <w:sz w:val="28"/>
          <w:szCs w:val="28"/>
        </w:rPr>
      </w:pPr>
    </w:p>
    <w:p w14:paraId="716BF1A7" w14:textId="77777777" w:rsidR="007F68AF" w:rsidRDefault="00595D5F">
      <w:pPr>
        <w:jc w:val="both"/>
        <w:rPr>
          <w:rFonts w:ascii="Calibri" w:eastAsia="Calibri" w:hAnsi="Calibri" w:cs="Calibri"/>
          <w:color w:val="000000"/>
          <w:sz w:val="28"/>
          <w:szCs w:val="28"/>
        </w:rPr>
      </w:pPr>
      <w:r>
        <w:rPr>
          <w:rFonts w:ascii="Calibri" w:eastAsia="Calibri" w:hAnsi="Calibri" w:cs="Calibri"/>
          <w:color w:val="000000"/>
          <w:sz w:val="28"/>
          <w:szCs w:val="28"/>
        </w:rPr>
        <w:t>Gentili Genitori,</w:t>
      </w:r>
    </w:p>
    <w:p w14:paraId="552299F0" w14:textId="77777777" w:rsidR="007F68AF" w:rsidRDefault="007F68AF">
      <w:pPr>
        <w:jc w:val="both"/>
        <w:rPr>
          <w:rFonts w:ascii="Calibri" w:eastAsia="Calibri" w:hAnsi="Calibri" w:cs="Calibri"/>
          <w:color w:val="000000"/>
          <w:sz w:val="28"/>
          <w:szCs w:val="28"/>
        </w:rPr>
      </w:pPr>
    </w:p>
    <w:p w14:paraId="2B787936" w14:textId="77777777" w:rsidR="007F68AF" w:rsidRDefault="00595D5F">
      <w:pPr>
        <w:jc w:val="both"/>
        <w:rPr>
          <w:rFonts w:ascii="Calibri" w:eastAsia="Calibri" w:hAnsi="Calibri" w:cs="Calibri"/>
          <w:color w:val="000000"/>
          <w:sz w:val="28"/>
          <w:szCs w:val="28"/>
        </w:rPr>
      </w:pPr>
      <w:r>
        <w:rPr>
          <w:rFonts w:ascii="Calibri" w:eastAsia="Calibri" w:hAnsi="Calibri" w:cs="Calibri"/>
          <w:color w:val="000000"/>
          <w:sz w:val="28"/>
          <w:szCs w:val="28"/>
        </w:rPr>
        <w:t>nella scuola è in corso un progetto denominato “</w:t>
      </w:r>
      <w:proofErr w:type="spellStart"/>
      <w:r>
        <w:rPr>
          <w:rFonts w:ascii="Calibri" w:eastAsia="Calibri" w:hAnsi="Calibri" w:cs="Calibri"/>
          <w:color w:val="000000"/>
          <w:sz w:val="28"/>
          <w:szCs w:val="28"/>
        </w:rPr>
        <w:t>Muovinsieme</w:t>
      </w:r>
      <w:proofErr w:type="spellEnd"/>
      <w:r>
        <w:rPr>
          <w:rFonts w:ascii="Calibri" w:eastAsia="Calibri" w:hAnsi="Calibri" w:cs="Calibri"/>
          <w:color w:val="000000"/>
          <w:sz w:val="28"/>
          <w:szCs w:val="28"/>
        </w:rPr>
        <w:t>. Un miglio al giorno intorno alla scuola.”, proposto dal Dipartimento di Prevenzione dell’ASL TO5.</w:t>
      </w:r>
    </w:p>
    <w:p w14:paraId="47CECB1B" w14:textId="77777777" w:rsidR="007F68AF" w:rsidRDefault="00595D5F">
      <w:pPr>
        <w:jc w:val="both"/>
        <w:rPr>
          <w:rFonts w:ascii="Calibri" w:eastAsia="Calibri" w:hAnsi="Calibri" w:cs="Calibri"/>
          <w:color w:val="000000"/>
          <w:sz w:val="28"/>
          <w:szCs w:val="28"/>
        </w:rPr>
      </w:pPr>
      <w:r>
        <w:rPr>
          <w:rFonts w:ascii="Calibri" w:eastAsia="Calibri" w:hAnsi="Calibri" w:cs="Calibri"/>
          <w:color w:val="000000"/>
          <w:sz w:val="28"/>
          <w:szCs w:val="28"/>
        </w:rPr>
        <w:t>Il progetto mira a promuovere il movimento e l’attività all’aria aperta come parte integrante della giornata a scuola, contrastando l’obesità e la sedentarietà.</w:t>
      </w:r>
    </w:p>
    <w:p w14:paraId="6352B761" w14:textId="77777777" w:rsidR="007F68AF" w:rsidRDefault="00595D5F">
      <w:pPr>
        <w:jc w:val="both"/>
        <w:rPr>
          <w:rFonts w:ascii="Calibri" w:eastAsia="Calibri" w:hAnsi="Calibri" w:cs="Calibri"/>
          <w:color w:val="000000"/>
          <w:sz w:val="28"/>
          <w:szCs w:val="28"/>
        </w:rPr>
      </w:pPr>
      <w:r>
        <w:rPr>
          <w:rFonts w:ascii="Calibri" w:eastAsia="Calibri" w:hAnsi="Calibri" w:cs="Calibri"/>
          <w:color w:val="000000"/>
          <w:sz w:val="28"/>
          <w:szCs w:val="28"/>
        </w:rPr>
        <w:t>Alcuni giorni in orario scolastico, le classi aderenti al progetto, accompagnate dagli insegnanti, usciranno dall’edificio scolastico per coprire la distanza di un miglio (circa 1600 metri) a passo sostenibile dal gruppo classe. In caso di maltempo tale da impedire l’uscita, l’attività di movimento verrà eventualmente svolta in luogo riparato. La durata dell’uscita sarà di circa 15-20 minuti, sicuramente non incidente sull’intera giornata passata a scuola dagli studenti e dedicata alla didattica, ma favoren</w:t>
      </w:r>
      <w:r>
        <w:rPr>
          <w:rFonts w:ascii="Calibri" w:eastAsia="Calibri" w:hAnsi="Calibri" w:cs="Calibri"/>
          <w:color w:val="000000"/>
          <w:sz w:val="28"/>
          <w:szCs w:val="28"/>
        </w:rPr>
        <w:t>te un maggior benessere e concentrazione. Gli studi dimostrano che i benefici sugli studenti sono innegabili: camminare/correre un miglio al giorno migliora l’apprendimento scolastico, allontanando l’ansia, la noia, la demotivazione. Il progetto prevede un monitoraggio dell’attività periodico. L’iniziativa verrà attuata nel pieno rispetto delle esigenze del/la bambino/a, in tranquillità e totale sicurezza.</w:t>
      </w:r>
    </w:p>
    <w:p w14:paraId="7751E5A4" w14:textId="77777777" w:rsidR="007F68AF" w:rsidRDefault="00595D5F">
      <w:pPr>
        <w:jc w:val="both"/>
        <w:rPr>
          <w:rFonts w:ascii="Calibri" w:eastAsia="Calibri" w:hAnsi="Calibri" w:cs="Calibri"/>
          <w:color w:val="000000"/>
          <w:sz w:val="28"/>
          <w:szCs w:val="28"/>
        </w:rPr>
      </w:pPr>
      <w:r>
        <w:rPr>
          <w:rFonts w:ascii="Calibri" w:eastAsia="Calibri" w:hAnsi="Calibri" w:cs="Calibri"/>
          <w:color w:val="000000"/>
          <w:sz w:val="28"/>
          <w:szCs w:val="28"/>
        </w:rPr>
        <w:t>Tutti i dati saranno raccolti mantenendo la riservatezza.</w:t>
      </w:r>
    </w:p>
    <w:p w14:paraId="1BE3C9E1" w14:textId="77777777" w:rsidR="007F68AF" w:rsidRDefault="007F68AF">
      <w:pPr>
        <w:jc w:val="both"/>
        <w:rPr>
          <w:rFonts w:ascii="Calibri" w:eastAsia="Calibri" w:hAnsi="Calibri" w:cs="Calibri"/>
          <w:color w:val="000000"/>
          <w:sz w:val="28"/>
          <w:szCs w:val="28"/>
        </w:rPr>
      </w:pPr>
    </w:p>
    <w:p w14:paraId="0CC4759D" w14:textId="77777777" w:rsidR="007F68AF" w:rsidRDefault="00595D5F">
      <w:pPr>
        <w:jc w:val="both"/>
        <w:rPr>
          <w:rFonts w:ascii="Calibri" w:eastAsia="Calibri" w:hAnsi="Calibri" w:cs="Calibri"/>
          <w:color w:val="000000"/>
          <w:sz w:val="28"/>
          <w:szCs w:val="28"/>
        </w:rPr>
      </w:pPr>
      <w:r>
        <w:rPr>
          <w:rFonts w:ascii="Calibri" w:eastAsia="Calibri" w:hAnsi="Calibri" w:cs="Calibri"/>
          <w:color w:val="000000"/>
          <w:sz w:val="28"/>
          <w:szCs w:val="28"/>
        </w:rPr>
        <w:t>Il Dirigente Scolastico</w:t>
      </w:r>
    </w:p>
    <w:p w14:paraId="67E0B657" w14:textId="77777777" w:rsidR="007F68AF" w:rsidRDefault="007F68AF">
      <w:pPr>
        <w:jc w:val="both"/>
        <w:rPr>
          <w:rFonts w:ascii="Calibri" w:eastAsia="Calibri" w:hAnsi="Calibri" w:cs="Calibri"/>
          <w:color w:val="000000"/>
          <w:sz w:val="28"/>
          <w:szCs w:val="28"/>
        </w:rPr>
      </w:pPr>
    </w:p>
    <w:p w14:paraId="32C00B30" w14:textId="77777777" w:rsidR="007F68AF" w:rsidRDefault="007F68AF">
      <w:pPr>
        <w:jc w:val="both"/>
        <w:rPr>
          <w:rFonts w:ascii="Calibri" w:eastAsia="Calibri" w:hAnsi="Calibri" w:cs="Calibri"/>
          <w:color w:val="000000"/>
          <w:sz w:val="28"/>
          <w:szCs w:val="28"/>
        </w:rPr>
      </w:pPr>
    </w:p>
    <w:p w14:paraId="0C79F347" w14:textId="77777777" w:rsidR="007F68AF" w:rsidRDefault="00595D5F">
      <w:pPr>
        <w:numPr>
          <w:ilvl w:val="0"/>
          <w:numId w:val="1"/>
        </w:numPr>
        <w:pBdr>
          <w:top w:val="nil"/>
          <w:left w:val="nil"/>
          <w:bottom w:val="nil"/>
          <w:right w:val="nil"/>
          <w:between w:val="nil"/>
        </w:pBdr>
        <w:jc w:val="both"/>
        <w:rPr>
          <w:rFonts w:ascii="Calibri" w:eastAsia="Calibri" w:hAnsi="Calibri" w:cs="Calibri"/>
          <w:i/>
          <w:color w:val="000000"/>
          <w:sz w:val="28"/>
          <w:szCs w:val="28"/>
        </w:rPr>
      </w:pPr>
      <w:r>
        <w:rPr>
          <w:rFonts w:ascii="Calibri" w:eastAsia="Calibri" w:hAnsi="Calibri" w:cs="Calibri"/>
          <w:i/>
          <w:color w:val="000000"/>
          <w:sz w:val="28"/>
          <w:szCs w:val="28"/>
        </w:rPr>
        <w:t>Se necessario per gestire le autorizzazioni delle famiglie, inserire un modulo di consenso per le uscite relative al progetto</w:t>
      </w:r>
    </w:p>
    <w:p w14:paraId="3D769F2B" w14:textId="77777777" w:rsidR="007F68AF" w:rsidRDefault="007F68AF">
      <w:pPr>
        <w:jc w:val="both"/>
        <w:rPr>
          <w:rFonts w:ascii="Calibri" w:eastAsia="Calibri" w:hAnsi="Calibri" w:cs="Calibri"/>
          <w:color w:val="000000"/>
          <w:sz w:val="28"/>
          <w:szCs w:val="28"/>
        </w:rPr>
      </w:pPr>
    </w:p>
    <w:p w14:paraId="0AC50D31" w14:textId="77777777" w:rsidR="007F68AF" w:rsidRDefault="00595D5F">
      <w:pPr>
        <w:rPr>
          <w:rFonts w:ascii="Calibri" w:eastAsia="Calibri" w:hAnsi="Calibri" w:cs="Calibri"/>
          <w:color w:val="000000"/>
          <w:sz w:val="28"/>
          <w:szCs w:val="28"/>
        </w:rPr>
      </w:pPr>
      <w:r>
        <w:br w:type="page"/>
      </w:r>
    </w:p>
    <w:p w14:paraId="4497B8BD" w14:textId="77777777" w:rsidR="007F68AF" w:rsidRDefault="007F68AF">
      <w:pPr>
        <w:jc w:val="both"/>
        <w:rPr>
          <w:rFonts w:ascii="Calibri" w:eastAsia="Calibri" w:hAnsi="Calibri" w:cs="Calibri"/>
          <w:color w:val="000000"/>
          <w:sz w:val="28"/>
          <w:szCs w:val="28"/>
        </w:rPr>
      </w:pPr>
    </w:p>
    <w:p w14:paraId="0B96FD62" w14:textId="77777777" w:rsidR="007F68AF" w:rsidRDefault="007F68AF">
      <w:pPr>
        <w:jc w:val="both"/>
        <w:rPr>
          <w:rFonts w:ascii="Calibri" w:eastAsia="Calibri" w:hAnsi="Calibri" w:cs="Calibri"/>
          <w:color w:val="000000"/>
          <w:sz w:val="28"/>
          <w:szCs w:val="28"/>
        </w:rPr>
      </w:pPr>
    </w:p>
    <w:p w14:paraId="3A836075" w14:textId="77777777" w:rsidR="007F68AF" w:rsidRDefault="00595D5F">
      <w:pPr>
        <w:jc w:val="center"/>
        <w:rPr>
          <w:rFonts w:ascii="Calibri" w:eastAsia="Calibri" w:hAnsi="Calibri" w:cs="Calibri"/>
          <w:color w:val="000000"/>
          <w:sz w:val="28"/>
          <w:szCs w:val="28"/>
        </w:rPr>
      </w:pPr>
      <w:r>
        <w:rPr>
          <w:rFonts w:ascii="Calibri" w:eastAsia="Calibri" w:hAnsi="Calibri" w:cs="Calibri"/>
          <w:b/>
          <w:noProof/>
          <w:color w:val="000000"/>
          <w:sz w:val="32"/>
          <w:szCs w:val="32"/>
        </w:rPr>
        <w:drawing>
          <wp:inline distT="0" distB="0" distL="0" distR="0" wp14:anchorId="3655D4F9" wp14:editId="15D82EAC">
            <wp:extent cx="5462933" cy="1130790"/>
            <wp:effectExtent l="0" t="0" r="0" b="0"/>
            <wp:docPr id="21403151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t="43586" b="27135"/>
                    <a:stretch>
                      <a:fillRect/>
                    </a:stretch>
                  </pic:blipFill>
                  <pic:spPr>
                    <a:xfrm>
                      <a:off x="0" y="0"/>
                      <a:ext cx="5462933" cy="1130790"/>
                    </a:xfrm>
                    <a:prstGeom prst="rect">
                      <a:avLst/>
                    </a:prstGeom>
                    <a:ln/>
                  </pic:spPr>
                </pic:pic>
              </a:graphicData>
            </a:graphic>
          </wp:inline>
        </w:drawing>
      </w:r>
    </w:p>
    <w:p w14:paraId="5D1849C2" w14:textId="77777777" w:rsidR="007F68AF" w:rsidRDefault="00595D5F">
      <w:pPr>
        <w:jc w:val="center"/>
        <w:rPr>
          <w:rFonts w:ascii="Calibri" w:eastAsia="Calibri" w:hAnsi="Calibri" w:cs="Calibri"/>
          <w:b/>
          <w:color w:val="000000"/>
          <w:sz w:val="32"/>
          <w:szCs w:val="32"/>
        </w:rPr>
      </w:pPr>
      <w:r>
        <w:rPr>
          <w:rFonts w:ascii="Calibri" w:eastAsia="Calibri" w:hAnsi="Calibri" w:cs="Calibri"/>
          <w:b/>
          <w:color w:val="000000"/>
          <w:sz w:val="32"/>
          <w:szCs w:val="32"/>
        </w:rPr>
        <w:t>“MUOVINSIEME. UN MIGLIO AL GIORNO INTORNO ALLA SCUOLA”</w:t>
      </w:r>
    </w:p>
    <w:p w14:paraId="07D28ED7" w14:textId="77777777" w:rsidR="007F68AF" w:rsidRDefault="007F68AF">
      <w:pPr>
        <w:jc w:val="both"/>
        <w:rPr>
          <w:rFonts w:ascii="Calibri" w:eastAsia="Calibri" w:hAnsi="Calibri" w:cs="Calibri"/>
          <w:color w:val="000000"/>
          <w:sz w:val="28"/>
          <w:szCs w:val="28"/>
        </w:rPr>
      </w:pPr>
    </w:p>
    <w:p w14:paraId="33BE8F25" w14:textId="77777777" w:rsidR="007F68AF" w:rsidRDefault="007F68AF">
      <w:pPr>
        <w:jc w:val="center"/>
        <w:rPr>
          <w:rFonts w:ascii="Calibri" w:eastAsia="Calibri" w:hAnsi="Calibri" w:cs="Calibri"/>
          <w:b/>
          <w:color w:val="000000"/>
          <w:sz w:val="28"/>
          <w:szCs w:val="28"/>
        </w:rPr>
      </w:pPr>
    </w:p>
    <w:p w14:paraId="30864B65" w14:textId="77777777" w:rsidR="007F68AF" w:rsidRDefault="00595D5F">
      <w:pPr>
        <w:jc w:val="center"/>
        <w:rPr>
          <w:rFonts w:ascii="Calibri" w:eastAsia="Calibri" w:hAnsi="Calibri" w:cs="Calibri"/>
          <w:b/>
          <w:color w:val="000000"/>
          <w:sz w:val="28"/>
          <w:szCs w:val="28"/>
        </w:rPr>
      </w:pPr>
      <w:r>
        <w:rPr>
          <w:rFonts w:ascii="Calibri" w:eastAsia="Calibri" w:hAnsi="Calibri" w:cs="Calibri"/>
          <w:b/>
          <w:color w:val="000000"/>
          <w:sz w:val="28"/>
          <w:szCs w:val="28"/>
        </w:rPr>
        <w:t>SCHEDA DI MONITORAGGIO</w:t>
      </w:r>
    </w:p>
    <w:p w14:paraId="2B072A13" w14:textId="77777777" w:rsidR="007F68AF" w:rsidRDefault="007F68AF">
      <w:pPr>
        <w:jc w:val="both"/>
        <w:rPr>
          <w:rFonts w:ascii="Calibri" w:eastAsia="Calibri" w:hAnsi="Calibri" w:cs="Calibri"/>
          <w:color w:val="000000"/>
          <w:sz w:val="28"/>
          <w:szCs w:val="28"/>
        </w:rPr>
      </w:pPr>
    </w:p>
    <w:p w14:paraId="4CE5E036" w14:textId="77777777" w:rsidR="007F68AF" w:rsidRDefault="00595D5F">
      <w:pPr>
        <w:jc w:val="both"/>
        <w:rPr>
          <w:rFonts w:ascii="Calibri" w:eastAsia="Calibri" w:hAnsi="Calibri" w:cs="Calibri"/>
          <w:color w:val="000000"/>
          <w:sz w:val="28"/>
          <w:szCs w:val="28"/>
        </w:rPr>
      </w:pPr>
      <w:r>
        <w:rPr>
          <w:rFonts w:ascii="Calibri" w:eastAsia="Calibri" w:hAnsi="Calibri" w:cs="Calibri"/>
          <w:b/>
          <w:color w:val="000000"/>
          <w:sz w:val="28"/>
          <w:szCs w:val="28"/>
        </w:rPr>
        <w:t>Istituto Comprensivo:</w:t>
      </w:r>
      <w:r>
        <w:rPr>
          <w:rFonts w:ascii="Calibri" w:eastAsia="Calibri" w:hAnsi="Calibri" w:cs="Calibri"/>
          <w:color w:val="000000"/>
          <w:sz w:val="28"/>
          <w:szCs w:val="28"/>
        </w:rPr>
        <w:t xml:space="preserve"> ____</w:t>
      </w:r>
      <w:r>
        <w:rPr>
          <w:rFonts w:ascii="Calibri" w:eastAsia="Calibri" w:hAnsi="Calibri" w:cs="Calibri"/>
          <w:sz w:val="28"/>
          <w:szCs w:val="28"/>
        </w:rPr>
        <w:t>CENTRO STORICO MONCALIERI</w:t>
      </w:r>
      <w:r>
        <w:rPr>
          <w:rFonts w:ascii="Calibri" w:eastAsia="Calibri" w:hAnsi="Calibri" w:cs="Calibri"/>
          <w:color w:val="000000"/>
          <w:sz w:val="28"/>
          <w:szCs w:val="28"/>
        </w:rPr>
        <w:t>____________</w:t>
      </w:r>
    </w:p>
    <w:p w14:paraId="29D75222" w14:textId="77777777" w:rsidR="007F68AF" w:rsidRDefault="00595D5F">
      <w:pPr>
        <w:jc w:val="both"/>
        <w:rPr>
          <w:rFonts w:ascii="Calibri" w:eastAsia="Calibri" w:hAnsi="Calibri" w:cs="Calibri"/>
          <w:color w:val="000000"/>
          <w:sz w:val="28"/>
          <w:szCs w:val="28"/>
        </w:rPr>
      </w:pPr>
      <w:proofErr w:type="gramStart"/>
      <w:r>
        <w:rPr>
          <w:rFonts w:ascii="Calibri" w:eastAsia="Calibri" w:hAnsi="Calibri" w:cs="Calibri"/>
          <w:b/>
          <w:color w:val="000000"/>
          <w:sz w:val="28"/>
          <w:szCs w:val="28"/>
        </w:rPr>
        <w:t>Comune:</w:t>
      </w:r>
      <w:r>
        <w:rPr>
          <w:rFonts w:ascii="Calibri" w:eastAsia="Calibri" w:hAnsi="Calibri" w:cs="Calibri"/>
          <w:color w:val="000000"/>
          <w:sz w:val="28"/>
          <w:szCs w:val="28"/>
        </w:rPr>
        <w:t xml:space="preserve"> </w:t>
      </w:r>
      <w:r>
        <w:rPr>
          <w:rFonts w:ascii="Calibri" w:eastAsia="Calibri" w:hAnsi="Calibri" w:cs="Calibri"/>
          <w:sz w:val="28"/>
          <w:szCs w:val="28"/>
        </w:rPr>
        <w:t xml:space="preserve"> MONCALIERI</w:t>
      </w:r>
      <w:proofErr w:type="gramEnd"/>
    </w:p>
    <w:p w14:paraId="4476A603" w14:textId="77777777" w:rsidR="007F68AF" w:rsidRDefault="007F68AF">
      <w:pPr>
        <w:jc w:val="both"/>
        <w:rPr>
          <w:rFonts w:ascii="Calibri" w:eastAsia="Calibri" w:hAnsi="Calibri" w:cs="Calibri"/>
          <w:b/>
          <w:color w:val="000000"/>
          <w:sz w:val="28"/>
          <w:szCs w:val="28"/>
        </w:rPr>
      </w:pPr>
    </w:p>
    <w:p w14:paraId="16CB9BC2" w14:textId="77777777" w:rsidR="007F68AF" w:rsidRDefault="00595D5F">
      <w:pPr>
        <w:jc w:val="both"/>
        <w:rPr>
          <w:rFonts w:ascii="Calibri" w:eastAsia="Calibri" w:hAnsi="Calibri" w:cs="Calibri"/>
          <w:color w:val="000000"/>
          <w:sz w:val="28"/>
          <w:szCs w:val="28"/>
        </w:rPr>
      </w:pPr>
      <w:r>
        <w:rPr>
          <w:rFonts w:ascii="Calibri" w:eastAsia="Calibri" w:hAnsi="Calibri" w:cs="Calibri"/>
          <w:b/>
          <w:color w:val="000000"/>
          <w:sz w:val="28"/>
          <w:szCs w:val="28"/>
        </w:rPr>
        <w:t>Plesso:</w:t>
      </w:r>
      <w:r>
        <w:rPr>
          <w:rFonts w:ascii="Calibri" w:eastAsia="Calibri" w:hAnsi="Calibri" w:cs="Calibri"/>
          <w:color w:val="000000"/>
          <w:sz w:val="28"/>
          <w:szCs w:val="28"/>
        </w:rPr>
        <w:t xml:space="preserve"> </w:t>
      </w:r>
      <w:r>
        <w:rPr>
          <w:rFonts w:ascii="Calibri" w:eastAsia="Calibri" w:hAnsi="Calibri" w:cs="Calibri"/>
          <w:sz w:val="28"/>
          <w:szCs w:val="28"/>
        </w:rPr>
        <w:t>SCUOLA PRIMARIA “M. D’AZEGLIO”</w:t>
      </w:r>
    </w:p>
    <w:p w14:paraId="1C230CB6" w14:textId="77777777" w:rsidR="007F68AF" w:rsidRDefault="007F68AF">
      <w:pPr>
        <w:jc w:val="both"/>
        <w:rPr>
          <w:rFonts w:ascii="Calibri" w:eastAsia="Calibri" w:hAnsi="Calibri" w:cs="Calibri"/>
          <w:b/>
          <w:color w:val="000000"/>
          <w:sz w:val="28"/>
          <w:szCs w:val="28"/>
        </w:rPr>
      </w:pPr>
    </w:p>
    <w:p w14:paraId="07AB748B" w14:textId="77777777" w:rsidR="007F68AF" w:rsidRDefault="00595D5F">
      <w:pPr>
        <w:jc w:val="both"/>
        <w:rPr>
          <w:rFonts w:ascii="Calibri" w:eastAsia="Calibri" w:hAnsi="Calibri" w:cs="Calibri"/>
          <w:color w:val="000000"/>
          <w:sz w:val="28"/>
          <w:szCs w:val="28"/>
        </w:rPr>
        <w:sectPr w:rsidR="007F68AF">
          <w:headerReference w:type="default" r:id="rId18"/>
          <w:pgSz w:w="11906" w:h="16838"/>
          <w:pgMar w:top="1417" w:right="1134" w:bottom="851" w:left="1134" w:header="0" w:footer="0" w:gutter="0"/>
          <w:pgNumType w:start="1"/>
          <w:cols w:space="720"/>
        </w:sectPr>
      </w:pPr>
      <w:r>
        <w:rPr>
          <w:rFonts w:ascii="Calibri" w:eastAsia="Calibri" w:hAnsi="Calibri" w:cs="Calibri"/>
          <w:b/>
          <w:color w:val="000000"/>
          <w:sz w:val="28"/>
          <w:szCs w:val="28"/>
        </w:rPr>
        <w:t>Anno Scolastico</w:t>
      </w:r>
      <w:r>
        <w:rPr>
          <w:rFonts w:ascii="Calibri" w:eastAsia="Calibri" w:hAnsi="Calibri" w:cs="Calibri"/>
          <w:color w:val="000000"/>
          <w:sz w:val="28"/>
          <w:szCs w:val="28"/>
        </w:rPr>
        <w:t xml:space="preserve"> 20</w:t>
      </w:r>
      <w:r>
        <w:rPr>
          <w:rFonts w:ascii="Calibri" w:eastAsia="Calibri" w:hAnsi="Calibri" w:cs="Calibri"/>
          <w:sz w:val="28"/>
          <w:szCs w:val="28"/>
        </w:rPr>
        <w:t>23</w:t>
      </w:r>
      <w:r>
        <w:rPr>
          <w:rFonts w:ascii="Calibri" w:eastAsia="Calibri" w:hAnsi="Calibri" w:cs="Calibri"/>
          <w:color w:val="000000"/>
          <w:sz w:val="28"/>
          <w:szCs w:val="28"/>
        </w:rPr>
        <w:t>/20</w:t>
      </w:r>
      <w:r>
        <w:rPr>
          <w:rFonts w:ascii="Calibri" w:eastAsia="Calibri" w:hAnsi="Calibri" w:cs="Calibri"/>
          <w:sz w:val="28"/>
          <w:szCs w:val="28"/>
        </w:rPr>
        <w:t>24</w:t>
      </w:r>
    </w:p>
    <w:p w14:paraId="57A2A47A" w14:textId="77777777" w:rsidR="007F68AF" w:rsidRDefault="007F68AF">
      <w:pPr>
        <w:jc w:val="both"/>
        <w:rPr>
          <w:rFonts w:ascii="Calibri" w:eastAsia="Calibri" w:hAnsi="Calibri" w:cs="Calibri"/>
          <w:color w:val="000000"/>
          <w:sz w:val="28"/>
          <w:szCs w:val="28"/>
        </w:rPr>
      </w:pPr>
    </w:p>
    <w:p w14:paraId="158CCE10" w14:textId="77777777" w:rsidR="007F68AF" w:rsidRDefault="00595D5F">
      <w:pPr>
        <w:jc w:val="both"/>
        <w:rPr>
          <w:rFonts w:ascii="Calibri" w:eastAsia="Calibri" w:hAnsi="Calibri" w:cs="Calibri"/>
          <w:color w:val="000000"/>
          <w:sz w:val="28"/>
          <w:szCs w:val="28"/>
        </w:rPr>
      </w:pPr>
      <w:r>
        <w:rPr>
          <w:rFonts w:ascii="Calibri" w:eastAsia="Calibri" w:hAnsi="Calibri" w:cs="Calibri"/>
          <w:b/>
          <w:color w:val="000000"/>
          <w:sz w:val="28"/>
          <w:szCs w:val="28"/>
        </w:rPr>
        <w:t>Fotografia della partecipazione al progetto:</w:t>
      </w:r>
    </w:p>
    <w:p w14:paraId="55CA0B4F" w14:textId="77777777" w:rsidR="007F68AF" w:rsidRDefault="00595D5F">
      <w:pPr>
        <w:jc w:val="both"/>
        <w:rPr>
          <w:rFonts w:ascii="Calibri" w:eastAsia="Calibri" w:hAnsi="Calibri" w:cs="Calibri"/>
          <w:color w:val="000000"/>
        </w:rPr>
      </w:pPr>
      <w:r>
        <w:rPr>
          <w:rFonts w:ascii="Calibri" w:eastAsia="Calibri" w:hAnsi="Calibri" w:cs="Calibri"/>
          <w:color w:val="000000"/>
        </w:rPr>
        <w:t>(è possibile inserire righe se necessario)</w:t>
      </w:r>
    </w:p>
    <w:p w14:paraId="4320CB30" w14:textId="77777777" w:rsidR="007F68AF" w:rsidRDefault="007F68AF">
      <w:pPr>
        <w:jc w:val="both"/>
        <w:rPr>
          <w:rFonts w:ascii="Calibri" w:eastAsia="Calibri" w:hAnsi="Calibri" w:cs="Calibri"/>
          <w:color w:val="000000"/>
          <w:sz w:val="28"/>
          <w:szCs w:val="28"/>
        </w:rPr>
      </w:pPr>
    </w:p>
    <w:tbl>
      <w:tblPr>
        <w:tblStyle w:val="a0"/>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7"/>
        <w:gridCol w:w="2407"/>
        <w:gridCol w:w="2407"/>
        <w:gridCol w:w="2407"/>
      </w:tblGrid>
      <w:tr w:rsidR="007F68AF" w14:paraId="38BA403D" w14:textId="77777777">
        <w:tc>
          <w:tcPr>
            <w:tcW w:w="2407" w:type="dxa"/>
          </w:tcPr>
          <w:p w14:paraId="5C1FC315" w14:textId="77777777" w:rsidR="007F68AF" w:rsidRDefault="00595D5F">
            <w:pPr>
              <w:jc w:val="center"/>
              <w:rPr>
                <w:rFonts w:ascii="Calibri" w:eastAsia="Calibri" w:hAnsi="Calibri" w:cs="Calibri"/>
                <w:b/>
                <w:color w:val="000000"/>
              </w:rPr>
            </w:pPr>
            <w:r>
              <w:rPr>
                <w:rFonts w:ascii="Calibri" w:eastAsia="Calibri" w:hAnsi="Calibri" w:cs="Calibri"/>
                <w:b/>
                <w:color w:val="000000"/>
              </w:rPr>
              <w:t>CLASSE</w:t>
            </w:r>
          </w:p>
        </w:tc>
        <w:tc>
          <w:tcPr>
            <w:tcW w:w="2407" w:type="dxa"/>
          </w:tcPr>
          <w:p w14:paraId="498BE3E1" w14:textId="77777777" w:rsidR="007F68AF" w:rsidRDefault="00595D5F">
            <w:pPr>
              <w:jc w:val="center"/>
              <w:rPr>
                <w:rFonts w:ascii="Calibri" w:eastAsia="Calibri" w:hAnsi="Calibri" w:cs="Calibri"/>
                <w:b/>
                <w:color w:val="000000"/>
              </w:rPr>
            </w:pPr>
            <w:r>
              <w:rPr>
                <w:rFonts w:ascii="Calibri" w:eastAsia="Calibri" w:hAnsi="Calibri" w:cs="Calibri"/>
                <w:b/>
                <w:color w:val="000000"/>
              </w:rPr>
              <w:t>n. STUDENTI</w:t>
            </w:r>
          </w:p>
        </w:tc>
        <w:tc>
          <w:tcPr>
            <w:tcW w:w="2407" w:type="dxa"/>
          </w:tcPr>
          <w:p w14:paraId="16B2141E" w14:textId="77777777" w:rsidR="007F68AF" w:rsidRDefault="00595D5F">
            <w:pPr>
              <w:jc w:val="center"/>
              <w:rPr>
                <w:rFonts w:ascii="Calibri" w:eastAsia="Calibri" w:hAnsi="Calibri" w:cs="Calibri"/>
                <w:b/>
                <w:color w:val="000000"/>
              </w:rPr>
            </w:pPr>
            <w:r>
              <w:rPr>
                <w:rFonts w:ascii="Calibri" w:eastAsia="Calibri" w:hAnsi="Calibri" w:cs="Calibri"/>
                <w:b/>
                <w:color w:val="000000"/>
              </w:rPr>
              <w:t>n. INSEGNANTI COINVOLTI</w:t>
            </w:r>
          </w:p>
        </w:tc>
        <w:tc>
          <w:tcPr>
            <w:tcW w:w="2407" w:type="dxa"/>
          </w:tcPr>
          <w:p w14:paraId="48BA9385" w14:textId="77777777" w:rsidR="007F68AF" w:rsidRDefault="00595D5F">
            <w:pPr>
              <w:jc w:val="center"/>
              <w:rPr>
                <w:rFonts w:ascii="Calibri" w:eastAsia="Calibri" w:hAnsi="Calibri" w:cs="Calibri"/>
                <w:b/>
                <w:color w:val="000000"/>
              </w:rPr>
            </w:pPr>
            <w:r>
              <w:rPr>
                <w:rFonts w:ascii="Calibri" w:eastAsia="Calibri" w:hAnsi="Calibri" w:cs="Calibri"/>
                <w:b/>
                <w:color w:val="000000"/>
              </w:rPr>
              <w:t>n. USCITE SETTIMANALI</w:t>
            </w:r>
          </w:p>
        </w:tc>
      </w:tr>
      <w:tr w:rsidR="007F68AF" w14:paraId="4C9EAAB5" w14:textId="77777777">
        <w:tc>
          <w:tcPr>
            <w:tcW w:w="2407" w:type="dxa"/>
          </w:tcPr>
          <w:p w14:paraId="5C3F45B7"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4^</w:t>
            </w:r>
          </w:p>
        </w:tc>
        <w:tc>
          <w:tcPr>
            <w:tcW w:w="2407" w:type="dxa"/>
          </w:tcPr>
          <w:p w14:paraId="02626A5B"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16</w:t>
            </w:r>
          </w:p>
        </w:tc>
        <w:tc>
          <w:tcPr>
            <w:tcW w:w="2407" w:type="dxa"/>
          </w:tcPr>
          <w:p w14:paraId="1496D59D"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3</w:t>
            </w:r>
          </w:p>
        </w:tc>
        <w:tc>
          <w:tcPr>
            <w:tcW w:w="2407" w:type="dxa"/>
          </w:tcPr>
          <w:p w14:paraId="798DB67C"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3</w:t>
            </w:r>
          </w:p>
        </w:tc>
      </w:tr>
      <w:tr w:rsidR="007F68AF" w14:paraId="3681F34A" w14:textId="77777777">
        <w:tc>
          <w:tcPr>
            <w:tcW w:w="2407" w:type="dxa"/>
          </w:tcPr>
          <w:p w14:paraId="7E07BEBD"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5^</w:t>
            </w:r>
          </w:p>
        </w:tc>
        <w:tc>
          <w:tcPr>
            <w:tcW w:w="2407" w:type="dxa"/>
          </w:tcPr>
          <w:p w14:paraId="0A2D4276"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26</w:t>
            </w:r>
          </w:p>
        </w:tc>
        <w:tc>
          <w:tcPr>
            <w:tcW w:w="2407" w:type="dxa"/>
          </w:tcPr>
          <w:p w14:paraId="055B6EA1"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3</w:t>
            </w:r>
          </w:p>
        </w:tc>
        <w:tc>
          <w:tcPr>
            <w:tcW w:w="2407" w:type="dxa"/>
          </w:tcPr>
          <w:p w14:paraId="1FAFCE16"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3</w:t>
            </w:r>
          </w:p>
        </w:tc>
      </w:tr>
      <w:tr w:rsidR="007F68AF" w14:paraId="4ADEB9DD" w14:textId="77777777">
        <w:tc>
          <w:tcPr>
            <w:tcW w:w="2407" w:type="dxa"/>
          </w:tcPr>
          <w:p w14:paraId="325F3ACC" w14:textId="77777777" w:rsidR="007F68AF" w:rsidRDefault="007F68AF">
            <w:pPr>
              <w:jc w:val="both"/>
              <w:rPr>
                <w:rFonts w:ascii="Calibri" w:eastAsia="Calibri" w:hAnsi="Calibri" w:cs="Calibri"/>
                <w:color w:val="000000"/>
                <w:sz w:val="28"/>
                <w:szCs w:val="28"/>
              </w:rPr>
            </w:pPr>
          </w:p>
        </w:tc>
        <w:tc>
          <w:tcPr>
            <w:tcW w:w="2407" w:type="dxa"/>
          </w:tcPr>
          <w:p w14:paraId="0A5F6095" w14:textId="77777777" w:rsidR="007F68AF" w:rsidRDefault="007F68AF">
            <w:pPr>
              <w:jc w:val="both"/>
              <w:rPr>
                <w:rFonts w:ascii="Calibri" w:eastAsia="Calibri" w:hAnsi="Calibri" w:cs="Calibri"/>
                <w:color w:val="000000"/>
                <w:sz w:val="28"/>
                <w:szCs w:val="28"/>
              </w:rPr>
            </w:pPr>
          </w:p>
        </w:tc>
        <w:tc>
          <w:tcPr>
            <w:tcW w:w="2407" w:type="dxa"/>
          </w:tcPr>
          <w:p w14:paraId="0808D7A6" w14:textId="77777777" w:rsidR="007F68AF" w:rsidRDefault="007F68AF">
            <w:pPr>
              <w:jc w:val="both"/>
              <w:rPr>
                <w:rFonts w:ascii="Calibri" w:eastAsia="Calibri" w:hAnsi="Calibri" w:cs="Calibri"/>
                <w:color w:val="000000"/>
                <w:sz w:val="28"/>
                <w:szCs w:val="28"/>
              </w:rPr>
            </w:pPr>
          </w:p>
        </w:tc>
        <w:tc>
          <w:tcPr>
            <w:tcW w:w="2407" w:type="dxa"/>
          </w:tcPr>
          <w:p w14:paraId="5645B287" w14:textId="77777777" w:rsidR="007F68AF" w:rsidRDefault="007F68AF">
            <w:pPr>
              <w:jc w:val="both"/>
              <w:rPr>
                <w:rFonts w:ascii="Calibri" w:eastAsia="Calibri" w:hAnsi="Calibri" w:cs="Calibri"/>
                <w:color w:val="000000"/>
                <w:sz w:val="28"/>
                <w:szCs w:val="28"/>
              </w:rPr>
            </w:pPr>
          </w:p>
        </w:tc>
      </w:tr>
      <w:tr w:rsidR="007F68AF" w14:paraId="6E99217F" w14:textId="77777777">
        <w:tc>
          <w:tcPr>
            <w:tcW w:w="2407" w:type="dxa"/>
          </w:tcPr>
          <w:p w14:paraId="5D8D1E70" w14:textId="77777777" w:rsidR="007F68AF" w:rsidRDefault="007F68AF">
            <w:pPr>
              <w:jc w:val="both"/>
              <w:rPr>
                <w:rFonts w:ascii="Calibri" w:eastAsia="Calibri" w:hAnsi="Calibri" w:cs="Calibri"/>
                <w:color w:val="000000"/>
                <w:sz w:val="28"/>
                <w:szCs w:val="28"/>
              </w:rPr>
            </w:pPr>
          </w:p>
        </w:tc>
        <w:tc>
          <w:tcPr>
            <w:tcW w:w="2407" w:type="dxa"/>
          </w:tcPr>
          <w:p w14:paraId="09D58FA6" w14:textId="77777777" w:rsidR="007F68AF" w:rsidRDefault="007F68AF">
            <w:pPr>
              <w:jc w:val="both"/>
              <w:rPr>
                <w:rFonts w:ascii="Calibri" w:eastAsia="Calibri" w:hAnsi="Calibri" w:cs="Calibri"/>
                <w:color w:val="000000"/>
                <w:sz w:val="28"/>
                <w:szCs w:val="28"/>
              </w:rPr>
            </w:pPr>
          </w:p>
        </w:tc>
        <w:tc>
          <w:tcPr>
            <w:tcW w:w="2407" w:type="dxa"/>
          </w:tcPr>
          <w:p w14:paraId="60F4886D" w14:textId="77777777" w:rsidR="007F68AF" w:rsidRDefault="007F68AF">
            <w:pPr>
              <w:jc w:val="both"/>
              <w:rPr>
                <w:rFonts w:ascii="Calibri" w:eastAsia="Calibri" w:hAnsi="Calibri" w:cs="Calibri"/>
                <w:color w:val="000000"/>
                <w:sz w:val="28"/>
                <w:szCs w:val="28"/>
              </w:rPr>
            </w:pPr>
          </w:p>
        </w:tc>
        <w:tc>
          <w:tcPr>
            <w:tcW w:w="2407" w:type="dxa"/>
          </w:tcPr>
          <w:p w14:paraId="2022B57C" w14:textId="77777777" w:rsidR="007F68AF" w:rsidRDefault="007F68AF">
            <w:pPr>
              <w:jc w:val="both"/>
              <w:rPr>
                <w:rFonts w:ascii="Calibri" w:eastAsia="Calibri" w:hAnsi="Calibri" w:cs="Calibri"/>
                <w:color w:val="000000"/>
                <w:sz w:val="28"/>
                <w:szCs w:val="28"/>
              </w:rPr>
            </w:pPr>
          </w:p>
        </w:tc>
      </w:tr>
      <w:tr w:rsidR="007F68AF" w14:paraId="29887087" w14:textId="77777777">
        <w:tc>
          <w:tcPr>
            <w:tcW w:w="2407" w:type="dxa"/>
          </w:tcPr>
          <w:p w14:paraId="03A701F9" w14:textId="77777777" w:rsidR="007F68AF" w:rsidRDefault="007F68AF">
            <w:pPr>
              <w:jc w:val="both"/>
              <w:rPr>
                <w:rFonts w:ascii="Calibri" w:eastAsia="Calibri" w:hAnsi="Calibri" w:cs="Calibri"/>
                <w:color w:val="000000"/>
                <w:sz w:val="28"/>
                <w:szCs w:val="28"/>
              </w:rPr>
            </w:pPr>
          </w:p>
        </w:tc>
        <w:tc>
          <w:tcPr>
            <w:tcW w:w="2407" w:type="dxa"/>
          </w:tcPr>
          <w:p w14:paraId="3903523F" w14:textId="77777777" w:rsidR="007F68AF" w:rsidRDefault="007F68AF">
            <w:pPr>
              <w:jc w:val="both"/>
              <w:rPr>
                <w:rFonts w:ascii="Calibri" w:eastAsia="Calibri" w:hAnsi="Calibri" w:cs="Calibri"/>
                <w:color w:val="000000"/>
                <w:sz w:val="28"/>
                <w:szCs w:val="28"/>
              </w:rPr>
            </w:pPr>
          </w:p>
        </w:tc>
        <w:tc>
          <w:tcPr>
            <w:tcW w:w="2407" w:type="dxa"/>
          </w:tcPr>
          <w:p w14:paraId="4F771BD8" w14:textId="77777777" w:rsidR="007F68AF" w:rsidRDefault="007F68AF">
            <w:pPr>
              <w:jc w:val="both"/>
              <w:rPr>
                <w:rFonts w:ascii="Calibri" w:eastAsia="Calibri" w:hAnsi="Calibri" w:cs="Calibri"/>
                <w:color w:val="000000"/>
                <w:sz w:val="28"/>
                <w:szCs w:val="28"/>
              </w:rPr>
            </w:pPr>
          </w:p>
        </w:tc>
        <w:tc>
          <w:tcPr>
            <w:tcW w:w="2407" w:type="dxa"/>
          </w:tcPr>
          <w:p w14:paraId="277408F5" w14:textId="77777777" w:rsidR="007F68AF" w:rsidRDefault="007F68AF">
            <w:pPr>
              <w:jc w:val="both"/>
              <w:rPr>
                <w:rFonts w:ascii="Calibri" w:eastAsia="Calibri" w:hAnsi="Calibri" w:cs="Calibri"/>
                <w:color w:val="000000"/>
                <w:sz w:val="28"/>
                <w:szCs w:val="28"/>
              </w:rPr>
            </w:pPr>
          </w:p>
        </w:tc>
      </w:tr>
    </w:tbl>
    <w:p w14:paraId="7251B67E" w14:textId="77777777" w:rsidR="007F68AF" w:rsidRDefault="007F68AF">
      <w:pPr>
        <w:jc w:val="both"/>
        <w:rPr>
          <w:rFonts w:ascii="Calibri" w:eastAsia="Calibri" w:hAnsi="Calibri" w:cs="Calibri"/>
          <w:color w:val="000000"/>
          <w:sz w:val="28"/>
          <w:szCs w:val="28"/>
        </w:rPr>
      </w:pPr>
    </w:p>
    <w:p w14:paraId="43D2FC9B" w14:textId="77777777" w:rsidR="007F68AF" w:rsidRDefault="007F68AF">
      <w:pPr>
        <w:jc w:val="both"/>
        <w:rPr>
          <w:rFonts w:ascii="Calibri" w:eastAsia="Calibri" w:hAnsi="Calibri" w:cs="Calibri"/>
          <w:color w:val="000000"/>
          <w:sz w:val="28"/>
          <w:szCs w:val="28"/>
        </w:rPr>
      </w:pPr>
    </w:p>
    <w:p w14:paraId="10319177" w14:textId="77777777" w:rsidR="007F68AF" w:rsidRDefault="00595D5F">
      <w:pPr>
        <w:jc w:val="both"/>
        <w:rPr>
          <w:rFonts w:ascii="Calibri" w:eastAsia="Calibri" w:hAnsi="Calibri" w:cs="Calibri"/>
          <w:color w:val="000000"/>
          <w:sz w:val="28"/>
          <w:szCs w:val="28"/>
        </w:rPr>
      </w:pPr>
      <w:r>
        <w:rPr>
          <w:rFonts w:ascii="Calibri" w:eastAsia="Calibri" w:hAnsi="Calibri" w:cs="Calibri"/>
          <w:b/>
          <w:color w:val="000000"/>
          <w:sz w:val="28"/>
          <w:szCs w:val="28"/>
        </w:rPr>
        <w:t>Collaborazioni attivate</w:t>
      </w:r>
      <w:r>
        <w:rPr>
          <w:rFonts w:ascii="Calibri" w:eastAsia="Calibri" w:hAnsi="Calibri" w:cs="Calibri"/>
          <w:color w:val="000000"/>
          <w:sz w:val="28"/>
          <w:szCs w:val="28"/>
        </w:rPr>
        <w:t xml:space="preserve"> (Comune, Associazioni, genitori, …)</w:t>
      </w:r>
    </w:p>
    <w:p w14:paraId="58A63CD3" w14:textId="77777777" w:rsidR="007F68AF" w:rsidRDefault="007F68AF">
      <w:pPr>
        <w:jc w:val="both"/>
        <w:rPr>
          <w:rFonts w:ascii="Calibri" w:eastAsia="Calibri" w:hAnsi="Calibri" w:cs="Calibri"/>
          <w:sz w:val="28"/>
          <w:szCs w:val="28"/>
        </w:rPr>
      </w:pPr>
    </w:p>
    <w:p w14:paraId="7C784623" w14:textId="77777777" w:rsidR="007F68AF" w:rsidRDefault="00595D5F">
      <w:pPr>
        <w:jc w:val="both"/>
        <w:rPr>
          <w:rFonts w:ascii="Calibri" w:eastAsia="Calibri" w:hAnsi="Calibri" w:cs="Calibri"/>
          <w:color w:val="000000"/>
          <w:sz w:val="28"/>
          <w:szCs w:val="28"/>
        </w:rPr>
      </w:pPr>
      <w:r>
        <w:rPr>
          <w:rFonts w:ascii="Calibri" w:eastAsia="Calibri" w:hAnsi="Calibri" w:cs="Calibri"/>
          <w:sz w:val="28"/>
          <w:szCs w:val="28"/>
        </w:rPr>
        <w:t>COLLABORAZIONE CON I GENITORI PER LA RICERCA DI DIVERSI PERCORSI DA UN MIGLIO PARTENDO DALLA SCUOLA</w:t>
      </w:r>
      <w:r>
        <w:rPr>
          <w:rFonts w:ascii="Calibri" w:eastAsia="Calibri" w:hAnsi="Calibri" w:cs="Calibri"/>
          <w:color w:val="000000"/>
          <w:sz w:val="28"/>
          <w:szCs w:val="28"/>
        </w:rPr>
        <w:t>_____________________________________</w:t>
      </w:r>
    </w:p>
    <w:p w14:paraId="2D27A49A" w14:textId="77777777" w:rsidR="007F68AF" w:rsidRDefault="007F68AF">
      <w:pPr>
        <w:jc w:val="both"/>
        <w:rPr>
          <w:rFonts w:ascii="Calibri" w:eastAsia="Calibri" w:hAnsi="Calibri" w:cs="Calibri"/>
          <w:color w:val="000000"/>
          <w:sz w:val="28"/>
          <w:szCs w:val="28"/>
        </w:rPr>
      </w:pPr>
    </w:p>
    <w:p w14:paraId="64E27365" w14:textId="77777777" w:rsidR="007F68AF" w:rsidRDefault="007F68AF">
      <w:pPr>
        <w:jc w:val="both"/>
        <w:rPr>
          <w:rFonts w:ascii="Calibri" w:eastAsia="Calibri" w:hAnsi="Calibri" w:cs="Calibri"/>
          <w:color w:val="000000"/>
          <w:sz w:val="28"/>
          <w:szCs w:val="28"/>
        </w:rPr>
      </w:pPr>
    </w:p>
    <w:p w14:paraId="5E71E685" w14:textId="77777777" w:rsidR="007F68AF" w:rsidRDefault="007F68AF">
      <w:pPr>
        <w:jc w:val="both"/>
        <w:rPr>
          <w:rFonts w:ascii="Calibri" w:eastAsia="Calibri" w:hAnsi="Calibri" w:cs="Calibri"/>
          <w:color w:val="000000"/>
          <w:sz w:val="28"/>
          <w:szCs w:val="28"/>
        </w:rPr>
      </w:pPr>
    </w:p>
    <w:p w14:paraId="52A56DAF" w14:textId="77777777" w:rsidR="007F68AF" w:rsidRDefault="007F68AF">
      <w:pPr>
        <w:jc w:val="both"/>
        <w:rPr>
          <w:rFonts w:ascii="Calibri" w:eastAsia="Calibri" w:hAnsi="Calibri" w:cs="Calibri"/>
          <w:color w:val="000000"/>
          <w:sz w:val="28"/>
          <w:szCs w:val="28"/>
        </w:rPr>
      </w:pPr>
    </w:p>
    <w:p w14:paraId="2F6DA599" w14:textId="77777777" w:rsidR="007F68AF" w:rsidRDefault="00595D5F">
      <w:pPr>
        <w:numPr>
          <w:ilvl w:val="0"/>
          <w:numId w:val="2"/>
        </w:num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Il progetto è stato uno strumento di inclusione?</w:t>
      </w:r>
    </w:p>
    <w:p w14:paraId="1C769BF3" w14:textId="77777777" w:rsidR="007F68AF" w:rsidRDefault="00595D5F">
      <w:pPr>
        <w:ind w:left="708"/>
        <w:jc w:val="both"/>
        <w:rPr>
          <w:rFonts w:ascii="Calibri" w:eastAsia="Calibri" w:hAnsi="Calibri" w:cs="Calibri"/>
          <w:color w:val="000000"/>
        </w:rPr>
      </w:pPr>
      <w:r>
        <w:rPr>
          <w:rFonts w:ascii="Calibri" w:eastAsia="Calibri" w:hAnsi="Calibri" w:cs="Calibri"/>
          <w:color w:val="000000"/>
        </w:rPr>
        <w:t>(dare un valore da 1 a 10, dove 1 equivale a “per nulla” e 5 a “totalmente”)</w:t>
      </w:r>
    </w:p>
    <w:p w14:paraId="0D498A0E" w14:textId="77777777" w:rsidR="007F68AF" w:rsidRDefault="007F68AF">
      <w:pPr>
        <w:jc w:val="both"/>
        <w:rPr>
          <w:rFonts w:ascii="Calibri" w:eastAsia="Calibri" w:hAnsi="Calibri" w:cs="Calibri"/>
          <w:color w:val="000000"/>
          <w:sz w:val="28"/>
          <w:szCs w:val="28"/>
        </w:rPr>
      </w:pPr>
    </w:p>
    <w:tbl>
      <w:tblPr>
        <w:tblStyle w:val="a1"/>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4"/>
        <w:gridCol w:w="1926"/>
        <w:gridCol w:w="1926"/>
        <w:gridCol w:w="1926"/>
        <w:gridCol w:w="1926"/>
      </w:tblGrid>
      <w:tr w:rsidR="007F68AF" w14:paraId="6951F37C" w14:textId="77777777">
        <w:tc>
          <w:tcPr>
            <w:tcW w:w="1924" w:type="dxa"/>
          </w:tcPr>
          <w:p w14:paraId="5941E738" w14:textId="77777777" w:rsidR="007F68AF" w:rsidRDefault="00595D5F">
            <w:pPr>
              <w:jc w:val="center"/>
              <w:rPr>
                <w:rFonts w:ascii="Calibri" w:eastAsia="Calibri" w:hAnsi="Calibri" w:cs="Calibri"/>
                <w:b/>
                <w:color w:val="000000"/>
              </w:rPr>
            </w:pPr>
            <w:r>
              <w:rPr>
                <w:rFonts w:ascii="Calibri" w:eastAsia="Calibri" w:hAnsi="Calibri" w:cs="Calibri"/>
                <w:b/>
                <w:color w:val="000000"/>
              </w:rPr>
              <w:lastRenderedPageBreak/>
              <w:t>1</w:t>
            </w:r>
          </w:p>
        </w:tc>
        <w:tc>
          <w:tcPr>
            <w:tcW w:w="1926" w:type="dxa"/>
          </w:tcPr>
          <w:p w14:paraId="505028A8" w14:textId="77777777" w:rsidR="007F68AF" w:rsidRDefault="00595D5F">
            <w:pPr>
              <w:jc w:val="center"/>
              <w:rPr>
                <w:rFonts w:ascii="Calibri" w:eastAsia="Calibri" w:hAnsi="Calibri" w:cs="Calibri"/>
                <w:b/>
                <w:color w:val="000000"/>
              </w:rPr>
            </w:pPr>
            <w:r>
              <w:rPr>
                <w:rFonts w:ascii="Calibri" w:eastAsia="Calibri" w:hAnsi="Calibri" w:cs="Calibri"/>
                <w:b/>
                <w:color w:val="000000"/>
              </w:rPr>
              <w:t>2</w:t>
            </w:r>
          </w:p>
        </w:tc>
        <w:tc>
          <w:tcPr>
            <w:tcW w:w="1926" w:type="dxa"/>
          </w:tcPr>
          <w:p w14:paraId="2E34A2A7" w14:textId="77777777" w:rsidR="007F68AF" w:rsidRDefault="00595D5F">
            <w:pPr>
              <w:jc w:val="center"/>
              <w:rPr>
                <w:rFonts w:ascii="Calibri" w:eastAsia="Calibri" w:hAnsi="Calibri" w:cs="Calibri"/>
                <w:b/>
                <w:color w:val="000000"/>
              </w:rPr>
            </w:pPr>
            <w:r>
              <w:rPr>
                <w:rFonts w:ascii="Calibri" w:eastAsia="Calibri" w:hAnsi="Calibri" w:cs="Calibri"/>
                <w:b/>
                <w:color w:val="000000"/>
              </w:rPr>
              <w:t>3</w:t>
            </w:r>
          </w:p>
        </w:tc>
        <w:tc>
          <w:tcPr>
            <w:tcW w:w="1926" w:type="dxa"/>
          </w:tcPr>
          <w:p w14:paraId="3450B08B" w14:textId="77777777" w:rsidR="007F68AF" w:rsidRDefault="00595D5F">
            <w:pPr>
              <w:jc w:val="center"/>
              <w:rPr>
                <w:rFonts w:ascii="Calibri" w:eastAsia="Calibri" w:hAnsi="Calibri" w:cs="Calibri"/>
                <w:b/>
                <w:color w:val="000000"/>
              </w:rPr>
            </w:pPr>
            <w:r>
              <w:rPr>
                <w:rFonts w:ascii="Calibri" w:eastAsia="Calibri" w:hAnsi="Calibri" w:cs="Calibri"/>
                <w:b/>
                <w:color w:val="000000"/>
              </w:rPr>
              <w:t>4</w:t>
            </w:r>
          </w:p>
        </w:tc>
        <w:tc>
          <w:tcPr>
            <w:tcW w:w="1926" w:type="dxa"/>
          </w:tcPr>
          <w:p w14:paraId="1691901A" w14:textId="77777777" w:rsidR="007F68AF" w:rsidRDefault="00595D5F">
            <w:pPr>
              <w:jc w:val="center"/>
              <w:rPr>
                <w:rFonts w:ascii="Calibri" w:eastAsia="Calibri" w:hAnsi="Calibri" w:cs="Calibri"/>
                <w:b/>
                <w:color w:val="000000"/>
              </w:rPr>
            </w:pPr>
            <w:r>
              <w:rPr>
                <w:rFonts w:ascii="Calibri" w:eastAsia="Calibri" w:hAnsi="Calibri" w:cs="Calibri"/>
                <w:b/>
                <w:color w:val="000000"/>
              </w:rPr>
              <w:t>5</w:t>
            </w:r>
          </w:p>
        </w:tc>
      </w:tr>
      <w:tr w:rsidR="007F68AF" w14:paraId="5F1C5D25" w14:textId="77777777">
        <w:tc>
          <w:tcPr>
            <w:tcW w:w="1924" w:type="dxa"/>
          </w:tcPr>
          <w:p w14:paraId="07F6C52D" w14:textId="77777777" w:rsidR="007F68AF" w:rsidRDefault="007F68AF">
            <w:pPr>
              <w:jc w:val="both"/>
              <w:rPr>
                <w:rFonts w:ascii="Calibri" w:eastAsia="Calibri" w:hAnsi="Calibri" w:cs="Calibri"/>
                <w:color w:val="000000"/>
                <w:sz w:val="28"/>
                <w:szCs w:val="28"/>
              </w:rPr>
            </w:pPr>
          </w:p>
        </w:tc>
        <w:tc>
          <w:tcPr>
            <w:tcW w:w="1926" w:type="dxa"/>
          </w:tcPr>
          <w:p w14:paraId="20F6FCC2" w14:textId="77777777" w:rsidR="007F68AF" w:rsidRDefault="007F68AF">
            <w:pPr>
              <w:jc w:val="both"/>
              <w:rPr>
                <w:rFonts w:ascii="Calibri" w:eastAsia="Calibri" w:hAnsi="Calibri" w:cs="Calibri"/>
                <w:color w:val="000000"/>
                <w:sz w:val="28"/>
                <w:szCs w:val="28"/>
              </w:rPr>
            </w:pPr>
          </w:p>
        </w:tc>
        <w:tc>
          <w:tcPr>
            <w:tcW w:w="1926" w:type="dxa"/>
          </w:tcPr>
          <w:p w14:paraId="3E4B54CD" w14:textId="77777777" w:rsidR="007F68AF" w:rsidRDefault="007F68AF">
            <w:pPr>
              <w:jc w:val="both"/>
              <w:rPr>
                <w:rFonts w:ascii="Calibri" w:eastAsia="Calibri" w:hAnsi="Calibri" w:cs="Calibri"/>
                <w:color w:val="000000"/>
                <w:sz w:val="28"/>
                <w:szCs w:val="28"/>
              </w:rPr>
            </w:pPr>
          </w:p>
        </w:tc>
        <w:tc>
          <w:tcPr>
            <w:tcW w:w="1926" w:type="dxa"/>
          </w:tcPr>
          <w:p w14:paraId="6B010A65" w14:textId="77777777" w:rsidR="007F68AF" w:rsidRDefault="007F68AF">
            <w:pPr>
              <w:jc w:val="both"/>
              <w:rPr>
                <w:rFonts w:ascii="Calibri" w:eastAsia="Calibri" w:hAnsi="Calibri" w:cs="Calibri"/>
                <w:color w:val="000000"/>
                <w:sz w:val="28"/>
                <w:szCs w:val="28"/>
              </w:rPr>
            </w:pPr>
          </w:p>
        </w:tc>
        <w:tc>
          <w:tcPr>
            <w:tcW w:w="1926" w:type="dxa"/>
          </w:tcPr>
          <w:p w14:paraId="21F8C14D" w14:textId="77777777" w:rsidR="007F68AF" w:rsidRDefault="00595D5F">
            <w:pPr>
              <w:ind w:left="720"/>
              <w:rPr>
                <w:rFonts w:ascii="Calibri" w:eastAsia="Calibri" w:hAnsi="Calibri" w:cs="Calibri"/>
                <w:b/>
                <w:color w:val="000000"/>
                <w:sz w:val="28"/>
                <w:szCs w:val="28"/>
              </w:rPr>
            </w:pPr>
            <w:r>
              <w:rPr>
                <w:rFonts w:ascii="Calibri" w:eastAsia="Calibri" w:hAnsi="Calibri" w:cs="Calibri"/>
                <w:b/>
                <w:sz w:val="28"/>
                <w:szCs w:val="28"/>
              </w:rPr>
              <w:t xml:space="preserve"> x</w:t>
            </w:r>
          </w:p>
        </w:tc>
      </w:tr>
    </w:tbl>
    <w:p w14:paraId="5E2E3ACB" w14:textId="77777777" w:rsidR="007F68AF" w:rsidRDefault="007F68AF">
      <w:pPr>
        <w:jc w:val="both"/>
        <w:rPr>
          <w:rFonts w:ascii="Calibri" w:eastAsia="Calibri" w:hAnsi="Calibri" w:cs="Calibri"/>
          <w:color w:val="000000"/>
          <w:sz w:val="28"/>
          <w:szCs w:val="28"/>
        </w:rPr>
      </w:pPr>
    </w:p>
    <w:p w14:paraId="2E925C3B" w14:textId="77777777" w:rsidR="007F68AF" w:rsidRDefault="007F68AF">
      <w:pPr>
        <w:rPr>
          <w:rFonts w:ascii="Calibri" w:eastAsia="Calibri" w:hAnsi="Calibri" w:cs="Calibri"/>
          <w:color w:val="000000"/>
          <w:sz w:val="28"/>
          <w:szCs w:val="28"/>
        </w:rPr>
      </w:pPr>
    </w:p>
    <w:p w14:paraId="3FE91F25" w14:textId="77777777" w:rsidR="007F68AF" w:rsidRDefault="00595D5F">
      <w:pPr>
        <w:rPr>
          <w:rFonts w:ascii="Calibri" w:eastAsia="Calibri" w:hAnsi="Calibri" w:cs="Calibri"/>
          <w:sz w:val="28"/>
          <w:szCs w:val="28"/>
        </w:rPr>
      </w:pPr>
      <w:r>
        <w:rPr>
          <w:rFonts w:ascii="Calibri" w:eastAsia="Calibri" w:hAnsi="Calibri" w:cs="Calibri"/>
          <w:sz w:val="28"/>
          <w:szCs w:val="28"/>
        </w:rPr>
        <w:t>Se sì, raccontate brevemente le esperienze in corso</w:t>
      </w:r>
    </w:p>
    <w:p w14:paraId="6D5CB4DE" w14:textId="77777777" w:rsidR="007F68AF" w:rsidRDefault="007F68AF">
      <w:pPr>
        <w:rPr>
          <w:rFonts w:ascii="Calibri" w:eastAsia="Calibri" w:hAnsi="Calibri" w:cs="Calibri"/>
          <w:sz w:val="28"/>
          <w:szCs w:val="28"/>
        </w:rPr>
      </w:pPr>
    </w:p>
    <w:p w14:paraId="18938E1B" w14:textId="77777777" w:rsidR="007F68AF" w:rsidRDefault="00595D5F">
      <w:pPr>
        <w:jc w:val="both"/>
        <w:rPr>
          <w:rFonts w:ascii="Calibri" w:eastAsia="Calibri" w:hAnsi="Calibri" w:cs="Calibri"/>
          <w:sz w:val="28"/>
          <w:szCs w:val="28"/>
        </w:rPr>
      </w:pPr>
      <w:r>
        <w:rPr>
          <w:rFonts w:ascii="Calibri" w:eastAsia="Calibri" w:hAnsi="Calibri" w:cs="Calibri"/>
          <w:sz w:val="28"/>
          <w:szCs w:val="28"/>
        </w:rPr>
        <w:t xml:space="preserve">Questa esperienza di </w:t>
      </w:r>
      <w:r>
        <w:rPr>
          <w:rFonts w:ascii="Calibri" w:eastAsia="Calibri" w:hAnsi="Calibri" w:cs="Calibri"/>
          <w:color w:val="212529"/>
          <w:sz w:val="28"/>
          <w:szCs w:val="28"/>
          <w:highlight w:val="white"/>
        </w:rPr>
        <w:t xml:space="preserve">educazione al movimento è stata molto utile per promuovere stili di vita sani e per far comprendere agli alunni l’importanza del benessere soggettivo, ma anche di quello sociale. Tutti gli alunni, sia quelli con difficoltà motorie </w:t>
      </w:r>
      <w:proofErr w:type="gramStart"/>
      <w:r>
        <w:rPr>
          <w:rFonts w:ascii="Calibri" w:eastAsia="Calibri" w:hAnsi="Calibri" w:cs="Calibri"/>
          <w:color w:val="212529"/>
          <w:sz w:val="28"/>
          <w:szCs w:val="28"/>
          <w:highlight w:val="white"/>
        </w:rPr>
        <w:t>che  quelli</w:t>
      </w:r>
      <w:proofErr w:type="gramEnd"/>
      <w:r>
        <w:rPr>
          <w:rFonts w:ascii="Calibri" w:eastAsia="Calibri" w:hAnsi="Calibri" w:cs="Calibri"/>
          <w:color w:val="212529"/>
          <w:sz w:val="28"/>
          <w:szCs w:val="28"/>
          <w:highlight w:val="white"/>
        </w:rPr>
        <w:t xml:space="preserve"> con difficoltà comportamentali e relazionali, hanno partecipato traendo beneficio dal confronto con gli altri, dalla verifica e dalla percezione immediata della propria efficienza, (il percorso era fattibile per </w:t>
      </w:r>
      <w:proofErr w:type="spellStart"/>
      <w:r>
        <w:rPr>
          <w:rFonts w:ascii="Calibri" w:eastAsia="Calibri" w:hAnsi="Calibri" w:cs="Calibri"/>
          <w:color w:val="212529"/>
          <w:sz w:val="28"/>
          <w:szCs w:val="28"/>
          <w:highlight w:val="white"/>
        </w:rPr>
        <w:t>tuttI</w:t>
      </w:r>
      <w:proofErr w:type="spellEnd"/>
      <w:r>
        <w:rPr>
          <w:rFonts w:ascii="Calibri" w:eastAsia="Calibri" w:hAnsi="Calibri" w:cs="Calibri"/>
          <w:color w:val="212529"/>
          <w:sz w:val="28"/>
          <w:szCs w:val="28"/>
          <w:highlight w:val="white"/>
        </w:rPr>
        <w:t>), affinando le capacità autoregolative e di coopera</w:t>
      </w:r>
      <w:r>
        <w:rPr>
          <w:rFonts w:ascii="Calibri" w:eastAsia="Calibri" w:hAnsi="Calibri" w:cs="Calibri"/>
          <w:color w:val="212529"/>
          <w:sz w:val="28"/>
          <w:szCs w:val="28"/>
          <w:highlight w:val="white"/>
        </w:rPr>
        <w:t xml:space="preserve">zione. (Il percorso è stato svolto lungo la via principale di Revigliasco, ma anche in zone </w:t>
      </w:r>
      <w:proofErr w:type="gramStart"/>
      <w:r>
        <w:rPr>
          <w:rFonts w:ascii="Calibri" w:eastAsia="Calibri" w:hAnsi="Calibri" w:cs="Calibri"/>
          <w:color w:val="212529"/>
          <w:sz w:val="28"/>
          <w:szCs w:val="28"/>
          <w:highlight w:val="white"/>
        </w:rPr>
        <w:t>boschive  in</w:t>
      </w:r>
      <w:proofErr w:type="gramEnd"/>
      <w:r>
        <w:rPr>
          <w:rFonts w:ascii="Calibri" w:eastAsia="Calibri" w:hAnsi="Calibri" w:cs="Calibri"/>
          <w:color w:val="212529"/>
          <w:sz w:val="28"/>
          <w:szCs w:val="28"/>
          <w:highlight w:val="white"/>
        </w:rPr>
        <w:t xml:space="preserve"> cui erano necessarie attenzione e controllo reciproco). Il percorso di un miglio, da fare camminando insieme, ha avuto una forte funzione socializzante che ha reso la pratica piacevole e un momento di grande importanza </w:t>
      </w:r>
      <w:proofErr w:type="gramStart"/>
      <w:r>
        <w:rPr>
          <w:rFonts w:ascii="Calibri" w:eastAsia="Calibri" w:hAnsi="Calibri" w:cs="Calibri"/>
          <w:color w:val="212529"/>
          <w:sz w:val="28"/>
          <w:szCs w:val="28"/>
          <w:highlight w:val="white"/>
        </w:rPr>
        <w:t>per  sperimentare</w:t>
      </w:r>
      <w:proofErr w:type="gramEnd"/>
      <w:r>
        <w:rPr>
          <w:rFonts w:ascii="Calibri" w:eastAsia="Calibri" w:hAnsi="Calibri" w:cs="Calibri"/>
          <w:color w:val="212529"/>
          <w:sz w:val="28"/>
          <w:szCs w:val="28"/>
          <w:highlight w:val="white"/>
        </w:rPr>
        <w:t xml:space="preserve"> la vita di gruppo (anche con un’altra classe) permettendo di apprendere modelli di comportamento appropriati, di approfondire rapporti e di stabilire nuove amicizie.</w:t>
      </w:r>
    </w:p>
    <w:p w14:paraId="6FBF532F" w14:textId="77777777" w:rsidR="007F68AF" w:rsidRDefault="007F68AF">
      <w:pPr>
        <w:rPr>
          <w:rFonts w:ascii="Calibri" w:eastAsia="Calibri" w:hAnsi="Calibri" w:cs="Calibri"/>
        </w:rPr>
      </w:pPr>
    </w:p>
    <w:p w14:paraId="19E726D1" w14:textId="77777777" w:rsidR="007F68AF" w:rsidRDefault="00595D5F">
      <w:pPr>
        <w:numPr>
          <w:ilvl w:val="0"/>
          <w:numId w:val="2"/>
        </w:num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Il progetto ha reso possibile la collaborazione e l’integrazione tra docenti e le diverse discipline?</w:t>
      </w:r>
    </w:p>
    <w:p w14:paraId="53C8D367" w14:textId="77777777" w:rsidR="007F68AF" w:rsidRDefault="00595D5F">
      <w:pPr>
        <w:ind w:left="360" w:firstLine="348"/>
        <w:jc w:val="both"/>
        <w:rPr>
          <w:rFonts w:ascii="Calibri" w:eastAsia="Calibri" w:hAnsi="Calibri" w:cs="Calibri"/>
          <w:color w:val="000000"/>
        </w:rPr>
      </w:pPr>
      <w:r>
        <w:rPr>
          <w:rFonts w:ascii="Calibri" w:eastAsia="Calibri" w:hAnsi="Calibri" w:cs="Calibri"/>
          <w:color w:val="000000"/>
        </w:rPr>
        <w:t>(dare un valore da 1 a 10, dove 1 equivale a “per nulla” e 5 a “totalmente”)</w:t>
      </w:r>
    </w:p>
    <w:p w14:paraId="5A62E817" w14:textId="77777777" w:rsidR="007F68AF" w:rsidRDefault="007F68AF"/>
    <w:tbl>
      <w:tblPr>
        <w:tblStyle w:val="a2"/>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4"/>
        <w:gridCol w:w="1926"/>
        <w:gridCol w:w="1926"/>
        <w:gridCol w:w="1926"/>
        <w:gridCol w:w="1926"/>
      </w:tblGrid>
      <w:tr w:rsidR="007F68AF" w14:paraId="536CB7BF" w14:textId="77777777">
        <w:tc>
          <w:tcPr>
            <w:tcW w:w="1924" w:type="dxa"/>
          </w:tcPr>
          <w:p w14:paraId="1F6E93BF" w14:textId="77777777" w:rsidR="007F68AF" w:rsidRDefault="00595D5F">
            <w:pPr>
              <w:jc w:val="center"/>
              <w:rPr>
                <w:rFonts w:ascii="Calibri" w:eastAsia="Calibri" w:hAnsi="Calibri" w:cs="Calibri"/>
                <w:b/>
                <w:color w:val="000000"/>
              </w:rPr>
            </w:pPr>
            <w:r>
              <w:rPr>
                <w:rFonts w:ascii="Calibri" w:eastAsia="Calibri" w:hAnsi="Calibri" w:cs="Calibri"/>
                <w:b/>
                <w:color w:val="000000"/>
              </w:rPr>
              <w:t>1</w:t>
            </w:r>
          </w:p>
        </w:tc>
        <w:tc>
          <w:tcPr>
            <w:tcW w:w="1926" w:type="dxa"/>
          </w:tcPr>
          <w:p w14:paraId="7026D49C" w14:textId="77777777" w:rsidR="007F68AF" w:rsidRDefault="00595D5F">
            <w:pPr>
              <w:jc w:val="center"/>
              <w:rPr>
                <w:rFonts w:ascii="Calibri" w:eastAsia="Calibri" w:hAnsi="Calibri" w:cs="Calibri"/>
                <w:b/>
                <w:color w:val="000000"/>
              </w:rPr>
            </w:pPr>
            <w:r>
              <w:rPr>
                <w:rFonts w:ascii="Calibri" w:eastAsia="Calibri" w:hAnsi="Calibri" w:cs="Calibri"/>
                <w:b/>
                <w:color w:val="000000"/>
              </w:rPr>
              <w:t>2</w:t>
            </w:r>
          </w:p>
        </w:tc>
        <w:tc>
          <w:tcPr>
            <w:tcW w:w="1926" w:type="dxa"/>
          </w:tcPr>
          <w:p w14:paraId="1CB756CA" w14:textId="77777777" w:rsidR="007F68AF" w:rsidRDefault="00595D5F">
            <w:pPr>
              <w:jc w:val="center"/>
              <w:rPr>
                <w:rFonts w:ascii="Calibri" w:eastAsia="Calibri" w:hAnsi="Calibri" w:cs="Calibri"/>
                <w:b/>
                <w:color w:val="000000"/>
              </w:rPr>
            </w:pPr>
            <w:r>
              <w:rPr>
                <w:rFonts w:ascii="Calibri" w:eastAsia="Calibri" w:hAnsi="Calibri" w:cs="Calibri"/>
                <w:b/>
                <w:color w:val="000000"/>
              </w:rPr>
              <w:t>3</w:t>
            </w:r>
          </w:p>
        </w:tc>
        <w:tc>
          <w:tcPr>
            <w:tcW w:w="1926" w:type="dxa"/>
          </w:tcPr>
          <w:p w14:paraId="40894F6F" w14:textId="77777777" w:rsidR="007F68AF" w:rsidRDefault="00595D5F">
            <w:pPr>
              <w:jc w:val="center"/>
              <w:rPr>
                <w:rFonts w:ascii="Calibri" w:eastAsia="Calibri" w:hAnsi="Calibri" w:cs="Calibri"/>
                <w:b/>
                <w:color w:val="000000"/>
              </w:rPr>
            </w:pPr>
            <w:r>
              <w:rPr>
                <w:rFonts w:ascii="Calibri" w:eastAsia="Calibri" w:hAnsi="Calibri" w:cs="Calibri"/>
                <w:b/>
                <w:color w:val="000000"/>
              </w:rPr>
              <w:t>4</w:t>
            </w:r>
          </w:p>
        </w:tc>
        <w:tc>
          <w:tcPr>
            <w:tcW w:w="1926" w:type="dxa"/>
          </w:tcPr>
          <w:p w14:paraId="6EB93D2C" w14:textId="77777777" w:rsidR="007F68AF" w:rsidRDefault="00595D5F">
            <w:pPr>
              <w:jc w:val="center"/>
              <w:rPr>
                <w:rFonts w:ascii="Calibri" w:eastAsia="Calibri" w:hAnsi="Calibri" w:cs="Calibri"/>
                <w:b/>
                <w:color w:val="000000"/>
              </w:rPr>
            </w:pPr>
            <w:r>
              <w:rPr>
                <w:rFonts w:ascii="Calibri" w:eastAsia="Calibri" w:hAnsi="Calibri" w:cs="Calibri"/>
                <w:b/>
                <w:color w:val="000000"/>
              </w:rPr>
              <w:t>5</w:t>
            </w:r>
          </w:p>
        </w:tc>
      </w:tr>
      <w:tr w:rsidR="007F68AF" w14:paraId="6ECEFF6A" w14:textId="77777777">
        <w:tc>
          <w:tcPr>
            <w:tcW w:w="1924" w:type="dxa"/>
          </w:tcPr>
          <w:p w14:paraId="0CD1F07C" w14:textId="77777777" w:rsidR="007F68AF" w:rsidRDefault="007F68AF">
            <w:pPr>
              <w:jc w:val="both"/>
              <w:rPr>
                <w:rFonts w:ascii="Calibri" w:eastAsia="Calibri" w:hAnsi="Calibri" w:cs="Calibri"/>
                <w:color w:val="000000"/>
                <w:sz w:val="28"/>
                <w:szCs w:val="28"/>
              </w:rPr>
            </w:pPr>
          </w:p>
        </w:tc>
        <w:tc>
          <w:tcPr>
            <w:tcW w:w="1926" w:type="dxa"/>
          </w:tcPr>
          <w:p w14:paraId="6D036D35" w14:textId="77777777" w:rsidR="007F68AF" w:rsidRDefault="007F68AF">
            <w:pPr>
              <w:jc w:val="both"/>
              <w:rPr>
                <w:rFonts w:ascii="Calibri" w:eastAsia="Calibri" w:hAnsi="Calibri" w:cs="Calibri"/>
                <w:color w:val="000000"/>
                <w:sz w:val="28"/>
                <w:szCs w:val="28"/>
              </w:rPr>
            </w:pPr>
          </w:p>
        </w:tc>
        <w:tc>
          <w:tcPr>
            <w:tcW w:w="1926" w:type="dxa"/>
          </w:tcPr>
          <w:p w14:paraId="378171E1" w14:textId="77777777" w:rsidR="007F68AF" w:rsidRDefault="007F68AF">
            <w:pPr>
              <w:jc w:val="both"/>
              <w:rPr>
                <w:rFonts w:ascii="Calibri" w:eastAsia="Calibri" w:hAnsi="Calibri" w:cs="Calibri"/>
                <w:color w:val="000000"/>
                <w:sz w:val="28"/>
                <w:szCs w:val="28"/>
              </w:rPr>
            </w:pPr>
          </w:p>
        </w:tc>
        <w:tc>
          <w:tcPr>
            <w:tcW w:w="1926" w:type="dxa"/>
          </w:tcPr>
          <w:p w14:paraId="7BFAA6AB" w14:textId="77777777" w:rsidR="007F68AF" w:rsidRDefault="007F68AF">
            <w:pPr>
              <w:jc w:val="both"/>
              <w:rPr>
                <w:rFonts w:ascii="Calibri" w:eastAsia="Calibri" w:hAnsi="Calibri" w:cs="Calibri"/>
                <w:color w:val="000000"/>
                <w:sz w:val="28"/>
                <w:szCs w:val="28"/>
              </w:rPr>
            </w:pPr>
          </w:p>
        </w:tc>
        <w:tc>
          <w:tcPr>
            <w:tcW w:w="1926" w:type="dxa"/>
          </w:tcPr>
          <w:p w14:paraId="59D8D778" w14:textId="77777777" w:rsidR="007F68AF" w:rsidRDefault="00595D5F">
            <w:pPr>
              <w:jc w:val="center"/>
              <w:rPr>
                <w:rFonts w:ascii="Calibri" w:eastAsia="Calibri" w:hAnsi="Calibri" w:cs="Calibri"/>
                <w:b/>
                <w:color w:val="000000"/>
                <w:sz w:val="28"/>
                <w:szCs w:val="28"/>
              </w:rPr>
            </w:pPr>
            <w:r>
              <w:rPr>
                <w:rFonts w:ascii="Calibri" w:eastAsia="Calibri" w:hAnsi="Calibri" w:cs="Calibri"/>
                <w:b/>
                <w:sz w:val="28"/>
                <w:szCs w:val="28"/>
              </w:rPr>
              <w:t>x</w:t>
            </w:r>
          </w:p>
        </w:tc>
      </w:tr>
    </w:tbl>
    <w:p w14:paraId="16298A22" w14:textId="77777777" w:rsidR="007F68AF" w:rsidRDefault="007F68AF"/>
    <w:p w14:paraId="52A5014F" w14:textId="77777777" w:rsidR="007F68AF" w:rsidRDefault="00595D5F">
      <w:pPr>
        <w:tabs>
          <w:tab w:val="left" w:pos="3060"/>
        </w:tabs>
      </w:pPr>
      <w:r>
        <w:tab/>
      </w:r>
    </w:p>
    <w:p w14:paraId="1F300E11" w14:textId="77777777" w:rsidR="007F68AF" w:rsidRDefault="00595D5F">
      <w:pPr>
        <w:rPr>
          <w:rFonts w:ascii="Calibri" w:eastAsia="Calibri" w:hAnsi="Calibri" w:cs="Calibri"/>
          <w:sz w:val="28"/>
          <w:szCs w:val="28"/>
        </w:rPr>
      </w:pPr>
      <w:r>
        <w:rPr>
          <w:rFonts w:ascii="Calibri" w:eastAsia="Calibri" w:hAnsi="Calibri" w:cs="Calibri"/>
          <w:sz w:val="28"/>
          <w:szCs w:val="28"/>
        </w:rPr>
        <w:t>Se sì, raccontate brevemente alcuni esempi delle esperienze in corso</w:t>
      </w:r>
    </w:p>
    <w:p w14:paraId="119857E7" w14:textId="77777777" w:rsidR="007F68AF" w:rsidRDefault="007F68AF">
      <w:pPr>
        <w:rPr>
          <w:rFonts w:ascii="Calibri" w:eastAsia="Calibri" w:hAnsi="Calibri" w:cs="Calibri"/>
          <w:sz w:val="28"/>
          <w:szCs w:val="28"/>
        </w:rPr>
      </w:pPr>
    </w:p>
    <w:p w14:paraId="1C70F576" w14:textId="77777777" w:rsidR="007F68AF" w:rsidRDefault="00595D5F">
      <w:pPr>
        <w:jc w:val="both"/>
      </w:pPr>
      <w:r>
        <w:rPr>
          <w:rFonts w:ascii="Calibri" w:eastAsia="Calibri" w:hAnsi="Calibri" w:cs="Calibri"/>
          <w:sz w:val="28"/>
          <w:szCs w:val="28"/>
        </w:rPr>
        <w:t xml:space="preserve">Questa esperienza è stata una bella occasione per sperimentare una didattica multidisciplinare, in particolare sono stati coinvolti </w:t>
      </w:r>
      <w:proofErr w:type="gramStart"/>
      <w:r>
        <w:rPr>
          <w:rFonts w:ascii="Calibri" w:eastAsia="Calibri" w:hAnsi="Calibri" w:cs="Calibri"/>
          <w:sz w:val="28"/>
          <w:szCs w:val="28"/>
        </w:rPr>
        <w:t>l’ insegnanti</w:t>
      </w:r>
      <w:proofErr w:type="gramEnd"/>
      <w:r>
        <w:rPr>
          <w:rFonts w:ascii="Calibri" w:eastAsia="Calibri" w:hAnsi="Calibri" w:cs="Calibri"/>
          <w:sz w:val="28"/>
          <w:szCs w:val="28"/>
        </w:rPr>
        <w:t xml:space="preserve"> di educazione motoria e di geografia per la mappatura del percorso, gli insegnanti di matematica, che hanno fatto misurare ai ragazzi a quanto corrisponde un miglio. Gli insegnanti di sostegno di supporto alla classe e gli insegnanti di italiano e scienze e per aiutare i ragazzi per descrivere e argomentare l’esperienza e per fare approfondimenti sulle curiosità culturali e scientifiche emerse durante il percorso.</w:t>
      </w:r>
    </w:p>
    <w:p w14:paraId="348580B7" w14:textId="77777777" w:rsidR="007F68AF" w:rsidRDefault="007F68AF">
      <w:pPr>
        <w:tabs>
          <w:tab w:val="left" w:pos="3060"/>
        </w:tabs>
        <w:jc w:val="both"/>
      </w:pPr>
    </w:p>
    <w:p w14:paraId="00A7C5F3" w14:textId="77777777" w:rsidR="007F68AF" w:rsidRDefault="007F68AF">
      <w:pPr>
        <w:tabs>
          <w:tab w:val="left" w:pos="3060"/>
        </w:tabs>
      </w:pPr>
    </w:p>
    <w:p w14:paraId="3F61AA1C" w14:textId="77777777" w:rsidR="007F68AF" w:rsidRDefault="00595D5F">
      <w:pPr>
        <w:numPr>
          <w:ilvl w:val="0"/>
          <w:numId w:val="2"/>
        </w:num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Descrivete eventuali difficoltà incontrate (logistiche, organizzative, relazionali, …)</w:t>
      </w:r>
    </w:p>
    <w:p w14:paraId="20C7BBCF" w14:textId="77777777" w:rsidR="007F68AF" w:rsidRDefault="00595D5F">
      <w:pPr>
        <w:numPr>
          <w:ilvl w:val="0"/>
          <w:numId w:val="2"/>
        </w:numPr>
        <w:pBdr>
          <w:top w:val="nil"/>
          <w:left w:val="nil"/>
          <w:bottom w:val="nil"/>
          <w:right w:val="nil"/>
          <w:between w:val="nil"/>
        </w:pBdr>
        <w:jc w:val="both"/>
        <w:rPr>
          <w:rFonts w:ascii="Calibri" w:eastAsia="Calibri" w:hAnsi="Calibri" w:cs="Calibri"/>
          <w:sz w:val="28"/>
          <w:szCs w:val="28"/>
        </w:rPr>
      </w:pPr>
      <w:r>
        <w:rPr>
          <w:rFonts w:ascii="Calibri" w:eastAsia="Calibri" w:hAnsi="Calibri" w:cs="Calibri"/>
          <w:sz w:val="28"/>
          <w:szCs w:val="28"/>
        </w:rPr>
        <w:t xml:space="preserve">Le difficoltà incontrate sono state di tipo organizzativo, in quanto spesso non coincidevano i tempi in cui le due classi potevano uscire insieme, o non c’era la </w:t>
      </w:r>
      <w:r>
        <w:rPr>
          <w:rFonts w:ascii="Calibri" w:eastAsia="Calibri" w:hAnsi="Calibri" w:cs="Calibri"/>
          <w:sz w:val="28"/>
          <w:szCs w:val="28"/>
        </w:rPr>
        <w:lastRenderedPageBreak/>
        <w:t>disponibilità di insegnanti accompagnatori al momento dell’uscita. Alla fine siamo riusciti lo stesso ad effettuare il percorso tre volte alla settimana utilizzando le pause dell’intervallo, così facendo sono stati rispettati gli orari delle discipline programmate.</w:t>
      </w:r>
    </w:p>
    <w:p w14:paraId="297CA5A7" w14:textId="77777777" w:rsidR="007F68AF" w:rsidRDefault="007F68AF">
      <w:pPr>
        <w:ind w:left="360"/>
        <w:jc w:val="both"/>
        <w:rPr>
          <w:rFonts w:ascii="Calibri" w:eastAsia="Calibri" w:hAnsi="Calibri" w:cs="Calibri"/>
          <w:color w:val="000000"/>
          <w:sz w:val="28"/>
          <w:szCs w:val="28"/>
        </w:rPr>
      </w:pPr>
    </w:p>
    <w:p w14:paraId="2DEBCD03" w14:textId="77777777" w:rsidR="007F68AF" w:rsidRDefault="007F68AF">
      <w:pPr>
        <w:ind w:left="360"/>
        <w:jc w:val="both"/>
        <w:rPr>
          <w:rFonts w:ascii="Calibri" w:eastAsia="Calibri" w:hAnsi="Calibri" w:cs="Calibri"/>
          <w:color w:val="000000"/>
          <w:sz w:val="28"/>
          <w:szCs w:val="28"/>
        </w:rPr>
      </w:pPr>
    </w:p>
    <w:p w14:paraId="4A24C1A8" w14:textId="77777777" w:rsidR="007F68AF" w:rsidRDefault="00595D5F">
      <w:pPr>
        <w:numPr>
          <w:ilvl w:val="0"/>
          <w:numId w:val="2"/>
        </w:num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Il progetto ha permesso di aumentare l’attenzione e la concentrazione dei ragazzi durante le attività didattiche in classe?</w:t>
      </w:r>
    </w:p>
    <w:p w14:paraId="7F263480" w14:textId="77777777" w:rsidR="007F68AF" w:rsidRDefault="00595D5F">
      <w:pPr>
        <w:ind w:left="360" w:firstLine="348"/>
        <w:jc w:val="both"/>
        <w:rPr>
          <w:rFonts w:ascii="Calibri" w:eastAsia="Calibri" w:hAnsi="Calibri" w:cs="Calibri"/>
          <w:color w:val="000000"/>
        </w:rPr>
      </w:pPr>
      <w:r>
        <w:rPr>
          <w:rFonts w:ascii="Calibri" w:eastAsia="Calibri" w:hAnsi="Calibri" w:cs="Calibri"/>
          <w:color w:val="000000"/>
        </w:rPr>
        <w:t>(dare un valore da 1 a 10, dove 1 equivale a “per nulla” e 5 a “totalmente”)</w:t>
      </w:r>
    </w:p>
    <w:p w14:paraId="77B916F8" w14:textId="77777777" w:rsidR="007F68AF" w:rsidRDefault="007F68AF"/>
    <w:tbl>
      <w:tblPr>
        <w:tblStyle w:val="a3"/>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4"/>
        <w:gridCol w:w="1926"/>
        <w:gridCol w:w="1926"/>
        <w:gridCol w:w="1926"/>
        <w:gridCol w:w="1926"/>
      </w:tblGrid>
      <w:tr w:rsidR="007F68AF" w14:paraId="2E688FC8" w14:textId="77777777">
        <w:tc>
          <w:tcPr>
            <w:tcW w:w="1924" w:type="dxa"/>
          </w:tcPr>
          <w:p w14:paraId="12B32DB2" w14:textId="77777777" w:rsidR="007F68AF" w:rsidRDefault="00595D5F">
            <w:pPr>
              <w:jc w:val="center"/>
              <w:rPr>
                <w:rFonts w:ascii="Calibri" w:eastAsia="Calibri" w:hAnsi="Calibri" w:cs="Calibri"/>
                <w:b/>
                <w:color w:val="000000"/>
              </w:rPr>
            </w:pPr>
            <w:r>
              <w:rPr>
                <w:rFonts w:ascii="Calibri" w:eastAsia="Calibri" w:hAnsi="Calibri" w:cs="Calibri"/>
                <w:b/>
                <w:color w:val="000000"/>
              </w:rPr>
              <w:t>1</w:t>
            </w:r>
          </w:p>
        </w:tc>
        <w:tc>
          <w:tcPr>
            <w:tcW w:w="1926" w:type="dxa"/>
          </w:tcPr>
          <w:p w14:paraId="7EECB40B" w14:textId="77777777" w:rsidR="007F68AF" w:rsidRDefault="00595D5F">
            <w:pPr>
              <w:jc w:val="center"/>
              <w:rPr>
                <w:rFonts w:ascii="Calibri" w:eastAsia="Calibri" w:hAnsi="Calibri" w:cs="Calibri"/>
                <w:b/>
                <w:color w:val="000000"/>
              </w:rPr>
            </w:pPr>
            <w:r>
              <w:rPr>
                <w:rFonts w:ascii="Calibri" w:eastAsia="Calibri" w:hAnsi="Calibri" w:cs="Calibri"/>
                <w:b/>
                <w:color w:val="000000"/>
              </w:rPr>
              <w:t>2</w:t>
            </w:r>
          </w:p>
        </w:tc>
        <w:tc>
          <w:tcPr>
            <w:tcW w:w="1926" w:type="dxa"/>
          </w:tcPr>
          <w:p w14:paraId="59C3F48B" w14:textId="77777777" w:rsidR="007F68AF" w:rsidRDefault="00595D5F">
            <w:pPr>
              <w:jc w:val="center"/>
              <w:rPr>
                <w:rFonts w:ascii="Calibri" w:eastAsia="Calibri" w:hAnsi="Calibri" w:cs="Calibri"/>
                <w:b/>
                <w:color w:val="000000"/>
              </w:rPr>
            </w:pPr>
            <w:r>
              <w:rPr>
                <w:rFonts w:ascii="Calibri" w:eastAsia="Calibri" w:hAnsi="Calibri" w:cs="Calibri"/>
                <w:b/>
                <w:color w:val="000000"/>
              </w:rPr>
              <w:t>3</w:t>
            </w:r>
          </w:p>
        </w:tc>
        <w:tc>
          <w:tcPr>
            <w:tcW w:w="1926" w:type="dxa"/>
          </w:tcPr>
          <w:p w14:paraId="4D895DB9" w14:textId="77777777" w:rsidR="007F68AF" w:rsidRDefault="00595D5F">
            <w:pPr>
              <w:jc w:val="center"/>
              <w:rPr>
                <w:rFonts w:ascii="Calibri" w:eastAsia="Calibri" w:hAnsi="Calibri" w:cs="Calibri"/>
                <w:b/>
                <w:color w:val="000000"/>
              </w:rPr>
            </w:pPr>
            <w:r>
              <w:rPr>
                <w:rFonts w:ascii="Calibri" w:eastAsia="Calibri" w:hAnsi="Calibri" w:cs="Calibri"/>
                <w:b/>
                <w:color w:val="000000"/>
              </w:rPr>
              <w:t>4</w:t>
            </w:r>
          </w:p>
        </w:tc>
        <w:tc>
          <w:tcPr>
            <w:tcW w:w="1926" w:type="dxa"/>
          </w:tcPr>
          <w:p w14:paraId="29DD6B42" w14:textId="77777777" w:rsidR="007F68AF" w:rsidRDefault="00595D5F">
            <w:pPr>
              <w:jc w:val="center"/>
              <w:rPr>
                <w:rFonts w:ascii="Calibri" w:eastAsia="Calibri" w:hAnsi="Calibri" w:cs="Calibri"/>
                <w:b/>
                <w:color w:val="000000"/>
              </w:rPr>
            </w:pPr>
            <w:r>
              <w:rPr>
                <w:rFonts w:ascii="Calibri" w:eastAsia="Calibri" w:hAnsi="Calibri" w:cs="Calibri"/>
                <w:b/>
                <w:color w:val="000000"/>
              </w:rPr>
              <w:t>5</w:t>
            </w:r>
          </w:p>
        </w:tc>
      </w:tr>
      <w:tr w:rsidR="007F68AF" w14:paraId="133ADDFC" w14:textId="77777777">
        <w:tc>
          <w:tcPr>
            <w:tcW w:w="1924" w:type="dxa"/>
          </w:tcPr>
          <w:p w14:paraId="7C60A619" w14:textId="77777777" w:rsidR="007F68AF" w:rsidRDefault="007F68AF">
            <w:pPr>
              <w:jc w:val="both"/>
              <w:rPr>
                <w:rFonts w:ascii="Calibri" w:eastAsia="Calibri" w:hAnsi="Calibri" w:cs="Calibri"/>
                <w:color w:val="000000"/>
                <w:sz w:val="28"/>
                <w:szCs w:val="28"/>
              </w:rPr>
            </w:pPr>
          </w:p>
        </w:tc>
        <w:tc>
          <w:tcPr>
            <w:tcW w:w="1926" w:type="dxa"/>
          </w:tcPr>
          <w:p w14:paraId="22D10100" w14:textId="77777777" w:rsidR="007F68AF" w:rsidRDefault="007F68AF">
            <w:pPr>
              <w:jc w:val="both"/>
              <w:rPr>
                <w:rFonts w:ascii="Calibri" w:eastAsia="Calibri" w:hAnsi="Calibri" w:cs="Calibri"/>
                <w:color w:val="000000"/>
                <w:sz w:val="28"/>
                <w:szCs w:val="28"/>
              </w:rPr>
            </w:pPr>
          </w:p>
        </w:tc>
        <w:tc>
          <w:tcPr>
            <w:tcW w:w="1926" w:type="dxa"/>
          </w:tcPr>
          <w:p w14:paraId="4720107A" w14:textId="77777777" w:rsidR="007F68AF" w:rsidRDefault="007F68AF">
            <w:pPr>
              <w:jc w:val="both"/>
              <w:rPr>
                <w:rFonts w:ascii="Calibri" w:eastAsia="Calibri" w:hAnsi="Calibri" w:cs="Calibri"/>
                <w:color w:val="000000"/>
                <w:sz w:val="28"/>
                <w:szCs w:val="28"/>
              </w:rPr>
            </w:pPr>
          </w:p>
        </w:tc>
        <w:tc>
          <w:tcPr>
            <w:tcW w:w="1926" w:type="dxa"/>
          </w:tcPr>
          <w:p w14:paraId="3424E9FE" w14:textId="77777777" w:rsidR="007F68AF" w:rsidRDefault="00595D5F">
            <w:pPr>
              <w:jc w:val="center"/>
              <w:rPr>
                <w:rFonts w:ascii="Calibri" w:eastAsia="Calibri" w:hAnsi="Calibri" w:cs="Calibri"/>
                <w:b/>
                <w:color w:val="000000"/>
                <w:sz w:val="28"/>
                <w:szCs w:val="28"/>
              </w:rPr>
            </w:pPr>
            <w:r>
              <w:rPr>
                <w:rFonts w:ascii="Calibri" w:eastAsia="Calibri" w:hAnsi="Calibri" w:cs="Calibri"/>
                <w:b/>
                <w:sz w:val="28"/>
                <w:szCs w:val="28"/>
              </w:rPr>
              <w:t>X</w:t>
            </w:r>
          </w:p>
        </w:tc>
        <w:tc>
          <w:tcPr>
            <w:tcW w:w="1926" w:type="dxa"/>
          </w:tcPr>
          <w:p w14:paraId="07318EAB" w14:textId="77777777" w:rsidR="007F68AF" w:rsidRDefault="007F68AF">
            <w:pPr>
              <w:jc w:val="both"/>
              <w:rPr>
                <w:rFonts w:ascii="Calibri" w:eastAsia="Calibri" w:hAnsi="Calibri" w:cs="Calibri"/>
                <w:color w:val="000000"/>
                <w:sz w:val="28"/>
                <w:szCs w:val="28"/>
              </w:rPr>
            </w:pPr>
          </w:p>
        </w:tc>
      </w:tr>
    </w:tbl>
    <w:p w14:paraId="5462D84C" w14:textId="77777777" w:rsidR="007F68AF" w:rsidRDefault="007F68AF"/>
    <w:p w14:paraId="6F10CDF3" w14:textId="77777777" w:rsidR="007F68AF" w:rsidRDefault="007F68AF"/>
    <w:p w14:paraId="72B9C428" w14:textId="77777777" w:rsidR="007F68AF" w:rsidRDefault="007F68AF">
      <w:pPr>
        <w:tabs>
          <w:tab w:val="left" w:pos="3060"/>
        </w:tabs>
      </w:pPr>
    </w:p>
    <w:p w14:paraId="5BA72D7D" w14:textId="77777777" w:rsidR="007F68AF" w:rsidRDefault="00595D5F">
      <w:pPr>
        <w:numPr>
          <w:ilvl w:val="0"/>
          <w:numId w:val="2"/>
        </w:num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Il progetto ha permesso di favorire l’interazione tra gli studenti della classe?</w:t>
      </w:r>
    </w:p>
    <w:p w14:paraId="3788F119" w14:textId="77777777" w:rsidR="007F68AF" w:rsidRDefault="00595D5F">
      <w:pPr>
        <w:ind w:left="360" w:firstLine="348"/>
        <w:jc w:val="both"/>
        <w:rPr>
          <w:rFonts w:ascii="Calibri" w:eastAsia="Calibri" w:hAnsi="Calibri" w:cs="Calibri"/>
          <w:color w:val="000000"/>
        </w:rPr>
      </w:pPr>
      <w:r>
        <w:rPr>
          <w:rFonts w:ascii="Calibri" w:eastAsia="Calibri" w:hAnsi="Calibri" w:cs="Calibri"/>
          <w:color w:val="000000"/>
        </w:rPr>
        <w:t>(dare un valore da 1 a 10, dove 1 equivale a “per nulla” e 5 a “totalmente”)</w:t>
      </w:r>
    </w:p>
    <w:p w14:paraId="1B961A03" w14:textId="77777777" w:rsidR="007F68AF" w:rsidRDefault="007F68AF"/>
    <w:tbl>
      <w:tblPr>
        <w:tblStyle w:val="a4"/>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4"/>
        <w:gridCol w:w="1926"/>
        <w:gridCol w:w="1926"/>
        <w:gridCol w:w="1926"/>
        <w:gridCol w:w="1926"/>
      </w:tblGrid>
      <w:tr w:rsidR="007F68AF" w14:paraId="2E0523BC" w14:textId="77777777">
        <w:tc>
          <w:tcPr>
            <w:tcW w:w="1924" w:type="dxa"/>
          </w:tcPr>
          <w:p w14:paraId="687094F8" w14:textId="77777777" w:rsidR="007F68AF" w:rsidRDefault="00595D5F">
            <w:pPr>
              <w:jc w:val="center"/>
              <w:rPr>
                <w:rFonts w:ascii="Calibri" w:eastAsia="Calibri" w:hAnsi="Calibri" w:cs="Calibri"/>
                <w:b/>
                <w:color w:val="000000"/>
              </w:rPr>
            </w:pPr>
            <w:r>
              <w:rPr>
                <w:rFonts w:ascii="Calibri" w:eastAsia="Calibri" w:hAnsi="Calibri" w:cs="Calibri"/>
                <w:b/>
                <w:color w:val="000000"/>
              </w:rPr>
              <w:t>1</w:t>
            </w:r>
          </w:p>
        </w:tc>
        <w:tc>
          <w:tcPr>
            <w:tcW w:w="1926" w:type="dxa"/>
          </w:tcPr>
          <w:p w14:paraId="420FCA8E" w14:textId="77777777" w:rsidR="007F68AF" w:rsidRDefault="00595D5F">
            <w:pPr>
              <w:jc w:val="center"/>
              <w:rPr>
                <w:rFonts w:ascii="Calibri" w:eastAsia="Calibri" w:hAnsi="Calibri" w:cs="Calibri"/>
                <w:b/>
                <w:color w:val="000000"/>
              </w:rPr>
            </w:pPr>
            <w:r>
              <w:rPr>
                <w:rFonts w:ascii="Calibri" w:eastAsia="Calibri" w:hAnsi="Calibri" w:cs="Calibri"/>
                <w:b/>
                <w:color w:val="000000"/>
              </w:rPr>
              <w:t>2</w:t>
            </w:r>
          </w:p>
        </w:tc>
        <w:tc>
          <w:tcPr>
            <w:tcW w:w="1926" w:type="dxa"/>
          </w:tcPr>
          <w:p w14:paraId="72DA88F8" w14:textId="77777777" w:rsidR="007F68AF" w:rsidRDefault="00595D5F">
            <w:pPr>
              <w:jc w:val="center"/>
              <w:rPr>
                <w:rFonts w:ascii="Calibri" w:eastAsia="Calibri" w:hAnsi="Calibri" w:cs="Calibri"/>
                <w:b/>
                <w:color w:val="000000"/>
              </w:rPr>
            </w:pPr>
            <w:r>
              <w:rPr>
                <w:rFonts w:ascii="Calibri" w:eastAsia="Calibri" w:hAnsi="Calibri" w:cs="Calibri"/>
                <w:b/>
                <w:color w:val="000000"/>
              </w:rPr>
              <w:t>3</w:t>
            </w:r>
          </w:p>
        </w:tc>
        <w:tc>
          <w:tcPr>
            <w:tcW w:w="1926" w:type="dxa"/>
          </w:tcPr>
          <w:p w14:paraId="44C574B3" w14:textId="77777777" w:rsidR="007F68AF" w:rsidRDefault="00595D5F">
            <w:pPr>
              <w:jc w:val="center"/>
              <w:rPr>
                <w:rFonts w:ascii="Calibri" w:eastAsia="Calibri" w:hAnsi="Calibri" w:cs="Calibri"/>
                <w:b/>
                <w:color w:val="000000"/>
              </w:rPr>
            </w:pPr>
            <w:r>
              <w:rPr>
                <w:rFonts w:ascii="Calibri" w:eastAsia="Calibri" w:hAnsi="Calibri" w:cs="Calibri"/>
                <w:b/>
                <w:color w:val="000000"/>
              </w:rPr>
              <w:t>4</w:t>
            </w:r>
          </w:p>
        </w:tc>
        <w:tc>
          <w:tcPr>
            <w:tcW w:w="1926" w:type="dxa"/>
          </w:tcPr>
          <w:p w14:paraId="661AD25D" w14:textId="77777777" w:rsidR="007F68AF" w:rsidRDefault="00595D5F">
            <w:pPr>
              <w:jc w:val="center"/>
              <w:rPr>
                <w:rFonts w:ascii="Calibri" w:eastAsia="Calibri" w:hAnsi="Calibri" w:cs="Calibri"/>
                <w:b/>
                <w:color w:val="000000"/>
              </w:rPr>
            </w:pPr>
            <w:r>
              <w:rPr>
                <w:rFonts w:ascii="Calibri" w:eastAsia="Calibri" w:hAnsi="Calibri" w:cs="Calibri"/>
                <w:b/>
                <w:color w:val="000000"/>
              </w:rPr>
              <w:t>5</w:t>
            </w:r>
          </w:p>
        </w:tc>
      </w:tr>
      <w:tr w:rsidR="007F68AF" w14:paraId="5AD15414" w14:textId="77777777">
        <w:tc>
          <w:tcPr>
            <w:tcW w:w="1924" w:type="dxa"/>
          </w:tcPr>
          <w:p w14:paraId="1638B6FF" w14:textId="77777777" w:rsidR="007F68AF" w:rsidRDefault="007F68AF">
            <w:pPr>
              <w:jc w:val="both"/>
              <w:rPr>
                <w:rFonts w:ascii="Calibri" w:eastAsia="Calibri" w:hAnsi="Calibri" w:cs="Calibri"/>
                <w:color w:val="000000"/>
                <w:sz w:val="28"/>
                <w:szCs w:val="28"/>
              </w:rPr>
            </w:pPr>
          </w:p>
        </w:tc>
        <w:tc>
          <w:tcPr>
            <w:tcW w:w="1926" w:type="dxa"/>
          </w:tcPr>
          <w:p w14:paraId="18D103FE" w14:textId="77777777" w:rsidR="007F68AF" w:rsidRDefault="007F68AF">
            <w:pPr>
              <w:jc w:val="both"/>
              <w:rPr>
                <w:rFonts w:ascii="Calibri" w:eastAsia="Calibri" w:hAnsi="Calibri" w:cs="Calibri"/>
                <w:color w:val="000000"/>
                <w:sz w:val="28"/>
                <w:szCs w:val="28"/>
              </w:rPr>
            </w:pPr>
          </w:p>
        </w:tc>
        <w:tc>
          <w:tcPr>
            <w:tcW w:w="1926" w:type="dxa"/>
          </w:tcPr>
          <w:p w14:paraId="2592F952" w14:textId="77777777" w:rsidR="007F68AF" w:rsidRDefault="007F68AF">
            <w:pPr>
              <w:jc w:val="both"/>
              <w:rPr>
                <w:rFonts w:ascii="Calibri" w:eastAsia="Calibri" w:hAnsi="Calibri" w:cs="Calibri"/>
                <w:color w:val="000000"/>
                <w:sz w:val="28"/>
                <w:szCs w:val="28"/>
              </w:rPr>
            </w:pPr>
          </w:p>
        </w:tc>
        <w:tc>
          <w:tcPr>
            <w:tcW w:w="1926" w:type="dxa"/>
          </w:tcPr>
          <w:p w14:paraId="127394A9" w14:textId="77777777" w:rsidR="007F68AF" w:rsidRDefault="007F68AF">
            <w:pPr>
              <w:jc w:val="both"/>
              <w:rPr>
                <w:rFonts w:ascii="Calibri" w:eastAsia="Calibri" w:hAnsi="Calibri" w:cs="Calibri"/>
                <w:color w:val="000000"/>
                <w:sz w:val="28"/>
                <w:szCs w:val="28"/>
              </w:rPr>
            </w:pPr>
          </w:p>
        </w:tc>
        <w:tc>
          <w:tcPr>
            <w:tcW w:w="1926" w:type="dxa"/>
          </w:tcPr>
          <w:p w14:paraId="771AD103" w14:textId="77777777" w:rsidR="007F68AF" w:rsidRDefault="00595D5F">
            <w:pPr>
              <w:jc w:val="center"/>
              <w:rPr>
                <w:rFonts w:ascii="Calibri" w:eastAsia="Calibri" w:hAnsi="Calibri" w:cs="Calibri"/>
                <w:b/>
                <w:color w:val="000000"/>
                <w:sz w:val="28"/>
                <w:szCs w:val="28"/>
              </w:rPr>
            </w:pPr>
            <w:r>
              <w:rPr>
                <w:rFonts w:ascii="Calibri" w:eastAsia="Calibri" w:hAnsi="Calibri" w:cs="Calibri"/>
                <w:b/>
                <w:sz w:val="28"/>
                <w:szCs w:val="28"/>
              </w:rPr>
              <w:t>X</w:t>
            </w:r>
          </w:p>
        </w:tc>
      </w:tr>
    </w:tbl>
    <w:p w14:paraId="2B936400" w14:textId="77777777" w:rsidR="007F68AF" w:rsidRDefault="007F68AF">
      <w:pPr>
        <w:tabs>
          <w:tab w:val="left" w:pos="3060"/>
        </w:tabs>
      </w:pPr>
    </w:p>
    <w:p w14:paraId="50701A95" w14:textId="77777777" w:rsidR="007F68AF" w:rsidRDefault="007F68AF">
      <w:pPr>
        <w:tabs>
          <w:tab w:val="left" w:pos="3060"/>
        </w:tabs>
      </w:pPr>
    </w:p>
    <w:p w14:paraId="77B8A403" w14:textId="77777777" w:rsidR="007F68AF" w:rsidRDefault="007F68AF">
      <w:pPr>
        <w:tabs>
          <w:tab w:val="left" w:pos="3060"/>
        </w:tabs>
      </w:pPr>
    </w:p>
    <w:p w14:paraId="0178F7C9" w14:textId="77777777" w:rsidR="007F68AF" w:rsidRDefault="00595D5F">
      <w:pPr>
        <w:numPr>
          <w:ilvl w:val="0"/>
          <w:numId w:val="2"/>
        </w:numPr>
        <w:pBdr>
          <w:top w:val="nil"/>
          <w:left w:val="nil"/>
          <w:bottom w:val="nil"/>
          <w:right w:val="nil"/>
          <w:between w:val="nil"/>
        </w:pBdr>
        <w:jc w:val="both"/>
        <w:rPr>
          <w:rFonts w:ascii="Calibri" w:eastAsia="Calibri" w:hAnsi="Calibri" w:cs="Calibri"/>
          <w:color w:val="000000"/>
          <w:sz w:val="28"/>
          <w:szCs w:val="28"/>
        </w:rPr>
      </w:pPr>
      <w:r>
        <w:rPr>
          <w:rFonts w:ascii="Calibri" w:eastAsia="Calibri" w:hAnsi="Calibri" w:cs="Calibri"/>
          <w:color w:val="000000"/>
          <w:sz w:val="28"/>
          <w:szCs w:val="28"/>
        </w:rPr>
        <w:t>Il progetto ha manifestato l’interesse degli studenti alle uscite e alle attività programmate?</w:t>
      </w:r>
    </w:p>
    <w:p w14:paraId="18C694B1" w14:textId="77777777" w:rsidR="007F68AF" w:rsidRDefault="00595D5F">
      <w:pPr>
        <w:ind w:left="360" w:firstLine="348"/>
        <w:jc w:val="both"/>
        <w:rPr>
          <w:rFonts w:ascii="Calibri" w:eastAsia="Calibri" w:hAnsi="Calibri" w:cs="Calibri"/>
          <w:color w:val="000000"/>
        </w:rPr>
      </w:pPr>
      <w:r>
        <w:rPr>
          <w:rFonts w:ascii="Calibri" w:eastAsia="Calibri" w:hAnsi="Calibri" w:cs="Calibri"/>
          <w:color w:val="000000"/>
        </w:rPr>
        <w:t>(dare un valore da 1 a 10, dove 1 equivale a “per nulla” e 5 a “totalmente”)</w:t>
      </w:r>
    </w:p>
    <w:p w14:paraId="15430666" w14:textId="77777777" w:rsidR="007F68AF" w:rsidRDefault="007F68AF"/>
    <w:tbl>
      <w:tblPr>
        <w:tblStyle w:val="a5"/>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4"/>
        <w:gridCol w:w="1926"/>
        <w:gridCol w:w="1926"/>
        <w:gridCol w:w="1926"/>
        <w:gridCol w:w="1926"/>
      </w:tblGrid>
      <w:tr w:rsidR="007F68AF" w14:paraId="0BEFC87C" w14:textId="77777777">
        <w:tc>
          <w:tcPr>
            <w:tcW w:w="1924" w:type="dxa"/>
          </w:tcPr>
          <w:p w14:paraId="47592998" w14:textId="77777777" w:rsidR="007F68AF" w:rsidRDefault="00595D5F">
            <w:pPr>
              <w:jc w:val="center"/>
              <w:rPr>
                <w:rFonts w:ascii="Calibri" w:eastAsia="Calibri" w:hAnsi="Calibri" w:cs="Calibri"/>
                <w:b/>
                <w:color w:val="000000"/>
              </w:rPr>
            </w:pPr>
            <w:r>
              <w:rPr>
                <w:rFonts w:ascii="Calibri" w:eastAsia="Calibri" w:hAnsi="Calibri" w:cs="Calibri"/>
                <w:b/>
                <w:color w:val="000000"/>
              </w:rPr>
              <w:t>1</w:t>
            </w:r>
          </w:p>
        </w:tc>
        <w:tc>
          <w:tcPr>
            <w:tcW w:w="1926" w:type="dxa"/>
          </w:tcPr>
          <w:p w14:paraId="429D86B2" w14:textId="77777777" w:rsidR="007F68AF" w:rsidRDefault="00595D5F">
            <w:pPr>
              <w:jc w:val="center"/>
              <w:rPr>
                <w:rFonts w:ascii="Calibri" w:eastAsia="Calibri" w:hAnsi="Calibri" w:cs="Calibri"/>
                <w:b/>
                <w:color w:val="000000"/>
              </w:rPr>
            </w:pPr>
            <w:r>
              <w:rPr>
                <w:rFonts w:ascii="Calibri" w:eastAsia="Calibri" w:hAnsi="Calibri" w:cs="Calibri"/>
                <w:b/>
                <w:color w:val="000000"/>
              </w:rPr>
              <w:t>2</w:t>
            </w:r>
          </w:p>
        </w:tc>
        <w:tc>
          <w:tcPr>
            <w:tcW w:w="1926" w:type="dxa"/>
          </w:tcPr>
          <w:p w14:paraId="30452DFC" w14:textId="77777777" w:rsidR="007F68AF" w:rsidRDefault="00595D5F">
            <w:pPr>
              <w:jc w:val="center"/>
              <w:rPr>
                <w:rFonts w:ascii="Calibri" w:eastAsia="Calibri" w:hAnsi="Calibri" w:cs="Calibri"/>
                <w:b/>
                <w:color w:val="000000"/>
              </w:rPr>
            </w:pPr>
            <w:r>
              <w:rPr>
                <w:rFonts w:ascii="Calibri" w:eastAsia="Calibri" w:hAnsi="Calibri" w:cs="Calibri"/>
                <w:b/>
                <w:color w:val="000000"/>
              </w:rPr>
              <w:t>3</w:t>
            </w:r>
          </w:p>
        </w:tc>
        <w:tc>
          <w:tcPr>
            <w:tcW w:w="1926" w:type="dxa"/>
          </w:tcPr>
          <w:p w14:paraId="6901F5C9" w14:textId="77777777" w:rsidR="007F68AF" w:rsidRDefault="00595D5F">
            <w:pPr>
              <w:jc w:val="center"/>
              <w:rPr>
                <w:rFonts w:ascii="Calibri" w:eastAsia="Calibri" w:hAnsi="Calibri" w:cs="Calibri"/>
                <w:b/>
                <w:color w:val="000000"/>
              </w:rPr>
            </w:pPr>
            <w:r>
              <w:rPr>
                <w:rFonts w:ascii="Calibri" w:eastAsia="Calibri" w:hAnsi="Calibri" w:cs="Calibri"/>
                <w:b/>
                <w:color w:val="000000"/>
              </w:rPr>
              <w:t>4</w:t>
            </w:r>
          </w:p>
        </w:tc>
        <w:tc>
          <w:tcPr>
            <w:tcW w:w="1926" w:type="dxa"/>
          </w:tcPr>
          <w:p w14:paraId="0B3F06AD" w14:textId="77777777" w:rsidR="007F68AF" w:rsidRDefault="00595D5F">
            <w:pPr>
              <w:jc w:val="center"/>
              <w:rPr>
                <w:rFonts w:ascii="Calibri" w:eastAsia="Calibri" w:hAnsi="Calibri" w:cs="Calibri"/>
                <w:b/>
                <w:color w:val="000000"/>
              </w:rPr>
            </w:pPr>
            <w:r>
              <w:rPr>
                <w:rFonts w:ascii="Calibri" w:eastAsia="Calibri" w:hAnsi="Calibri" w:cs="Calibri"/>
                <w:b/>
                <w:color w:val="000000"/>
              </w:rPr>
              <w:t>5</w:t>
            </w:r>
          </w:p>
        </w:tc>
      </w:tr>
      <w:tr w:rsidR="007F68AF" w14:paraId="02AE124F" w14:textId="77777777">
        <w:tc>
          <w:tcPr>
            <w:tcW w:w="1924" w:type="dxa"/>
          </w:tcPr>
          <w:p w14:paraId="08EAE1EA" w14:textId="77777777" w:rsidR="007F68AF" w:rsidRDefault="007F68AF">
            <w:pPr>
              <w:jc w:val="both"/>
              <w:rPr>
                <w:rFonts w:ascii="Calibri" w:eastAsia="Calibri" w:hAnsi="Calibri" w:cs="Calibri"/>
                <w:color w:val="000000"/>
                <w:sz w:val="28"/>
                <w:szCs w:val="28"/>
              </w:rPr>
            </w:pPr>
          </w:p>
        </w:tc>
        <w:tc>
          <w:tcPr>
            <w:tcW w:w="1926" w:type="dxa"/>
          </w:tcPr>
          <w:p w14:paraId="35E98F92" w14:textId="77777777" w:rsidR="007F68AF" w:rsidRDefault="007F68AF">
            <w:pPr>
              <w:jc w:val="both"/>
              <w:rPr>
                <w:rFonts w:ascii="Calibri" w:eastAsia="Calibri" w:hAnsi="Calibri" w:cs="Calibri"/>
                <w:color w:val="000000"/>
                <w:sz w:val="28"/>
                <w:szCs w:val="28"/>
              </w:rPr>
            </w:pPr>
          </w:p>
        </w:tc>
        <w:tc>
          <w:tcPr>
            <w:tcW w:w="1926" w:type="dxa"/>
          </w:tcPr>
          <w:p w14:paraId="5C35AB67" w14:textId="77777777" w:rsidR="007F68AF" w:rsidRDefault="007F68AF">
            <w:pPr>
              <w:jc w:val="both"/>
              <w:rPr>
                <w:rFonts w:ascii="Calibri" w:eastAsia="Calibri" w:hAnsi="Calibri" w:cs="Calibri"/>
                <w:color w:val="000000"/>
                <w:sz w:val="28"/>
                <w:szCs w:val="28"/>
              </w:rPr>
            </w:pPr>
          </w:p>
        </w:tc>
        <w:tc>
          <w:tcPr>
            <w:tcW w:w="1926" w:type="dxa"/>
          </w:tcPr>
          <w:p w14:paraId="11FD86AE" w14:textId="77777777" w:rsidR="007F68AF" w:rsidRDefault="00595D5F">
            <w:pPr>
              <w:jc w:val="center"/>
              <w:rPr>
                <w:rFonts w:ascii="Calibri" w:eastAsia="Calibri" w:hAnsi="Calibri" w:cs="Calibri"/>
                <w:b/>
                <w:color w:val="000000"/>
                <w:sz w:val="28"/>
                <w:szCs w:val="28"/>
              </w:rPr>
            </w:pPr>
            <w:r>
              <w:rPr>
                <w:rFonts w:ascii="Calibri" w:eastAsia="Calibri" w:hAnsi="Calibri" w:cs="Calibri"/>
                <w:b/>
                <w:sz w:val="28"/>
                <w:szCs w:val="28"/>
              </w:rPr>
              <w:t>X</w:t>
            </w:r>
          </w:p>
        </w:tc>
        <w:tc>
          <w:tcPr>
            <w:tcW w:w="1926" w:type="dxa"/>
          </w:tcPr>
          <w:p w14:paraId="46248924" w14:textId="77777777" w:rsidR="007F68AF" w:rsidRDefault="007F68AF">
            <w:pPr>
              <w:jc w:val="both"/>
              <w:rPr>
                <w:rFonts w:ascii="Calibri" w:eastAsia="Calibri" w:hAnsi="Calibri" w:cs="Calibri"/>
                <w:color w:val="000000"/>
                <w:sz w:val="28"/>
                <w:szCs w:val="28"/>
              </w:rPr>
            </w:pPr>
          </w:p>
        </w:tc>
      </w:tr>
    </w:tbl>
    <w:p w14:paraId="6B010736" w14:textId="77777777" w:rsidR="007F68AF" w:rsidRDefault="007F68AF">
      <w:pPr>
        <w:tabs>
          <w:tab w:val="left" w:pos="3060"/>
        </w:tabs>
      </w:pPr>
    </w:p>
    <w:p w14:paraId="217E8A66" w14:textId="77777777" w:rsidR="007F68AF" w:rsidRDefault="007F68AF">
      <w:pPr>
        <w:tabs>
          <w:tab w:val="left" w:pos="3060"/>
        </w:tabs>
      </w:pPr>
    </w:p>
    <w:p w14:paraId="0E902521" w14:textId="77777777" w:rsidR="007F68AF" w:rsidRDefault="007F68AF">
      <w:pPr>
        <w:tabs>
          <w:tab w:val="left" w:pos="3060"/>
        </w:tabs>
      </w:pPr>
    </w:p>
    <w:p w14:paraId="4AED0DB2" w14:textId="77777777" w:rsidR="007F68AF" w:rsidRDefault="00595D5F">
      <w:pPr>
        <w:numPr>
          <w:ilvl w:val="0"/>
          <w:numId w:val="2"/>
        </w:num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Quali competenze sono migliorate negli studenti attraverso questo progetto?</w:t>
      </w:r>
    </w:p>
    <w:p w14:paraId="0333540A" w14:textId="77777777" w:rsidR="007F68AF" w:rsidRDefault="007F68AF">
      <w:pPr>
        <w:pBdr>
          <w:top w:val="nil"/>
          <w:left w:val="nil"/>
          <w:bottom w:val="nil"/>
          <w:right w:val="nil"/>
          <w:between w:val="nil"/>
        </w:pBdr>
        <w:rPr>
          <w:rFonts w:ascii="Calibri" w:eastAsia="Calibri" w:hAnsi="Calibri" w:cs="Calibri"/>
          <w:sz w:val="28"/>
          <w:szCs w:val="28"/>
        </w:rPr>
      </w:pPr>
    </w:p>
    <w:p w14:paraId="632BA619" w14:textId="77777777" w:rsidR="007F68AF" w:rsidRDefault="007F68AF">
      <w:pPr>
        <w:pBdr>
          <w:top w:val="nil"/>
          <w:left w:val="nil"/>
          <w:bottom w:val="nil"/>
          <w:right w:val="nil"/>
          <w:between w:val="nil"/>
        </w:pBdr>
        <w:rPr>
          <w:rFonts w:ascii="Calibri" w:eastAsia="Calibri" w:hAnsi="Calibri" w:cs="Calibri"/>
          <w:sz w:val="28"/>
          <w:szCs w:val="28"/>
        </w:rPr>
      </w:pPr>
    </w:p>
    <w:p w14:paraId="1C8FFC35" w14:textId="77777777" w:rsidR="007F68AF" w:rsidRDefault="00595D5F">
      <w:pPr>
        <w:tabs>
          <w:tab w:val="left" w:pos="3060"/>
        </w:tabs>
      </w:pPr>
      <w:r>
        <w:rPr>
          <w:rFonts w:ascii="Calibri" w:eastAsia="Calibri" w:hAnsi="Calibri" w:cs="Calibri"/>
          <w:sz w:val="28"/>
          <w:szCs w:val="28"/>
        </w:rPr>
        <w:t xml:space="preserve">Le competenze che gli studenti hanno migliorato state </w:t>
      </w:r>
      <w:r>
        <w:rPr>
          <w:rFonts w:ascii="Calibri" w:eastAsia="Calibri" w:hAnsi="Calibri" w:cs="Calibri"/>
          <w:color w:val="202124"/>
          <w:sz w:val="28"/>
          <w:szCs w:val="28"/>
          <w:highlight w:val="white"/>
        </w:rPr>
        <w:t xml:space="preserve">motorie, cognitive, </w:t>
      </w:r>
      <w:proofErr w:type="gramStart"/>
      <w:r>
        <w:rPr>
          <w:rFonts w:ascii="Calibri" w:eastAsia="Calibri" w:hAnsi="Calibri" w:cs="Calibri"/>
          <w:color w:val="202124"/>
          <w:sz w:val="28"/>
          <w:szCs w:val="28"/>
          <w:highlight w:val="white"/>
        </w:rPr>
        <w:t>sociali:  in</w:t>
      </w:r>
      <w:proofErr w:type="gramEnd"/>
      <w:r>
        <w:rPr>
          <w:rFonts w:ascii="Calibri" w:eastAsia="Calibri" w:hAnsi="Calibri" w:cs="Calibri"/>
          <w:color w:val="202124"/>
          <w:sz w:val="28"/>
          <w:szCs w:val="28"/>
          <w:highlight w:val="white"/>
        </w:rPr>
        <w:t xml:space="preserve"> particolare, attravers</w:t>
      </w:r>
      <w:r>
        <w:rPr>
          <w:rFonts w:ascii="Calibri" w:eastAsia="Calibri" w:hAnsi="Calibri" w:cs="Calibri"/>
          <w:color w:val="202124"/>
          <w:sz w:val="28"/>
          <w:szCs w:val="28"/>
          <w:highlight w:val="white"/>
        </w:rPr>
        <w:t xml:space="preserve">o questo percorso, hanno imparato a muoversi sul territorio e a riflettere sull’esperienza. Hanno acquisito un nuovo modo di apprendere attraverso l'osservazione e l’esplorazione diretta del territorio rielaborando l’esperienza con un approccio multidisciplinare. Inoltre, </w:t>
      </w:r>
      <w:r>
        <w:rPr>
          <w:rFonts w:ascii="Calibri" w:eastAsia="Calibri" w:hAnsi="Calibri" w:cs="Calibri"/>
          <w:color w:val="212529"/>
          <w:sz w:val="28"/>
          <w:szCs w:val="28"/>
          <w:highlight w:val="white"/>
        </w:rPr>
        <w:t xml:space="preserve">sperimentare questa </w:t>
      </w:r>
      <w:proofErr w:type="gramStart"/>
      <w:r>
        <w:rPr>
          <w:rFonts w:ascii="Calibri" w:eastAsia="Calibri" w:hAnsi="Calibri" w:cs="Calibri"/>
          <w:color w:val="212529"/>
          <w:sz w:val="28"/>
          <w:szCs w:val="28"/>
          <w:highlight w:val="white"/>
        </w:rPr>
        <w:t>attività  ha</w:t>
      </w:r>
      <w:proofErr w:type="gramEnd"/>
      <w:r>
        <w:rPr>
          <w:rFonts w:ascii="Calibri" w:eastAsia="Calibri" w:hAnsi="Calibri" w:cs="Calibri"/>
          <w:color w:val="212529"/>
          <w:sz w:val="28"/>
          <w:szCs w:val="28"/>
          <w:highlight w:val="white"/>
        </w:rPr>
        <w:t xml:space="preserve"> permesso  loro di apprendere modelli di comportamenti più appropriati al vivere sociale e relazionale migliorando sia il ben-essere soggettivo che quello di gruppo attivando comportamenti di collaborazione </w:t>
      </w:r>
      <w:r>
        <w:rPr>
          <w:rFonts w:ascii="Calibri" w:eastAsia="Calibri" w:hAnsi="Calibri" w:cs="Calibri"/>
          <w:color w:val="212529"/>
          <w:sz w:val="28"/>
          <w:szCs w:val="28"/>
          <w:highlight w:val="white"/>
        </w:rPr>
        <w:t xml:space="preserve">e di aiuto reciproco. </w:t>
      </w:r>
    </w:p>
    <w:p w14:paraId="5ACB2FAE" w14:textId="77777777" w:rsidR="007F68AF" w:rsidRDefault="007F68AF">
      <w:pPr>
        <w:tabs>
          <w:tab w:val="left" w:pos="3060"/>
        </w:tabs>
      </w:pPr>
    </w:p>
    <w:p w14:paraId="3FF1096B" w14:textId="77777777" w:rsidR="007F68AF" w:rsidRDefault="00595D5F">
      <w:pPr>
        <w:tabs>
          <w:tab w:val="left" w:pos="3060"/>
        </w:tabs>
      </w:pPr>
      <w:r>
        <w:tab/>
      </w:r>
    </w:p>
    <w:p w14:paraId="1D03143B" w14:textId="77777777" w:rsidR="007F68AF" w:rsidRDefault="00595D5F">
      <w:pPr>
        <w:numPr>
          <w:ilvl w:val="0"/>
          <w:numId w:val="2"/>
        </w:num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lastRenderedPageBreak/>
        <w:t>Potete descrivere la vostra esperienza di docenti all’interno del progetto?</w:t>
      </w:r>
    </w:p>
    <w:p w14:paraId="1A2BE46B" w14:textId="77777777" w:rsidR="007F68AF" w:rsidRDefault="007F68AF">
      <w:pPr>
        <w:pBdr>
          <w:top w:val="nil"/>
          <w:left w:val="nil"/>
          <w:bottom w:val="nil"/>
          <w:right w:val="nil"/>
          <w:between w:val="nil"/>
        </w:pBdr>
        <w:ind w:left="720"/>
        <w:rPr>
          <w:rFonts w:ascii="Calibri" w:eastAsia="Calibri" w:hAnsi="Calibri" w:cs="Calibri"/>
          <w:sz w:val="28"/>
          <w:szCs w:val="28"/>
        </w:rPr>
      </w:pPr>
    </w:p>
    <w:p w14:paraId="20E68D34" w14:textId="77777777" w:rsidR="007F68AF" w:rsidRDefault="007F68AF">
      <w:pPr>
        <w:pBdr>
          <w:top w:val="nil"/>
          <w:left w:val="nil"/>
          <w:bottom w:val="nil"/>
          <w:right w:val="nil"/>
          <w:between w:val="nil"/>
        </w:pBdr>
        <w:ind w:left="720"/>
        <w:rPr>
          <w:rFonts w:ascii="Calibri" w:eastAsia="Calibri" w:hAnsi="Calibri" w:cs="Calibri"/>
          <w:sz w:val="28"/>
          <w:szCs w:val="28"/>
        </w:rPr>
      </w:pPr>
    </w:p>
    <w:p w14:paraId="47C3BD6F" w14:textId="77777777" w:rsidR="007F68AF" w:rsidRDefault="00595D5F">
      <w:pPr>
        <w:numPr>
          <w:ilvl w:val="0"/>
          <w:numId w:val="2"/>
        </w:numPr>
        <w:pBdr>
          <w:top w:val="nil"/>
          <w:left w:val="nil"/>
          <w:bottom w:val="nil"/>
          <w:right w:val="nil"/>
          <w:between w:val="nil"/>
        </w:pBdr>
        <w:jc w:val="both"/>
        <w:rPr>
          <w:rFonts w:ascii="Calibri" w:eastAsia="Calibri" w:hAnsi="Calibri" w:cs="Calibri"/>
          <w:sz w:val="28"/>
          <w:szCs w:val="28"/>
        </w:rPr>
      </w:pPr>
      <w:r>
        <w:rPr>
          <w:rFonts w:ascii="Calibri" w:eastAsia="Calibri" w:hAnsi="Calibri" w:cs="Calibri"/>
          <w:sz w:val="28"/>
          <w:szCs w:val="28"/>
        </w:rPr>
        <w:t xml:space="preserve">L’esperienza di noi insegnanti all’interno del progetto è stata innanzitutto quella di porci l’obiettivo </w:t>
      </w:r>
      <w:proofErr w:type="gramStart"/>
      <w:r>
        <w:rPr>
          <w:rFonts w:ascii="Calibri" w:eastAsia="Calibri" w:hAnsi="Calibri" w:cs="Calibri"/>
          <w:sz w:val="28"/>
          <w:szCs w:val="28"/>
        </w:rPr>
        <w:t>di  organizzare</w:t>
      </w:r>
      <w:proofErr w:type="gramEnd"/>
      <w:r>
        <w:rPr>
          <w:rFonts w:ascii="Calibri" w:eastAsia="Calibri" w:hAnsi="Calibri" w:cs="Calibri"/>
          <w:sz w:val="28"/>
          <w:szCs w:val="28"/>
        </w:rPr>
        <w:t xml:space="preserve"> un'esperienza di valore e di qualità e, allo stesso tempo, quello di assumere rispetto all’esperienza stessa  l’atteggiamento di un “osservatore partecipante”, ovvero di porci come  facilitatori dell’esperienza dei ragazzi. Abbiamo quindi creato il setting di apprendimento, attraverso l'utilizzo di metodologie, tecniche e strumenti, ma allo stesso tempo abbiamo lasciato che fossero i ragazzi a porsi domande, a problematizzare la realtà, allo scopo di favorire la curiosità, la socializzazione</w:t>
      </w:r>
      <w:r>
        <w:rPr>
          <w:rFonts w:ascii="Calibri" w:eastAsia="Calibri" w:hAnsi="Calibri" w:cs="Calibri"/>
          <w:sz w:val="28"/>
          <w:szCs w:val="28"/>
        </w:rPr>
        <w:t>, l’apprendimento e l’auto regolazione. infine, la rielaborazione dell’esperienza in chiave multidisciplinare è stata molto arricchente e formativa, sia per i ragazzi che per noi insegnanti che abbiamo potuto così sperimentare nuove metodologie, collaborando, divertendoci, favorendo l’apprendimento e rispettando i ritmi di apprendimento di ognuno attraverso il coinvolgimento attivo di tutti.</w:t>
      </w:r>
    </w:p>
    <w:p w14:paraId="3B473858" w14:textId="77777777" w:rsidR="007F68AF" w:rsidRDefault="007F68AF">
      <w:pPr>
        <w:tabs>
          <w:tab w:val="left" w:pos="3060"/>
        </w:tabs>
      </w:pPr>
    </w:p>
    <w:p w14:paraId="36496CD3" w14:textId="77777777" w:rsidR="007F68AF" w:rsidRDefault="00595D5F">
      <w:pPr>
        <w:jc w:val="both"/>
        <w:rPr>
          <w:rFonts w:ascii="Calibri" w:eastAsia="Calibri" w:hAnsi="Calibri" w:cs="Calibri"/>
          <w:b/>
          <w:color w:val="000000"/>
        </w:rPr>
      </w:pPr>
      <w:r>
        <w:rPr>
          <w:rFonts w:ascii="Calibri" w:eastAsia="Calibri" w:hAnsi="Calibri" w:cs="Calibri"/>
          <w:b/>
          <w:color w:val="000000"/>
        </w:rPr>
        <w:t xml:space="preserve">La seguente scheda è da inviare ogni 6 mesi per la rendicontazione delle attività all’indirizzo </w:t>
      </w:r>
      <w:hyperlink r:id="rId19">
        <w:r>
          <w:rPr>
            <w:rFonts w:ascii="Calibri" w:eastAsia="Calibri" w:hAnsi="Calibri" w:cs="Calibri"/>
            <w:b/>
            <w:color w:val="0000FF"/>
            <w:u w:val="single"/>
          </w:rPr>
          <w:t>promozionedellasalute@aslto5.piemonte.it</w:t>
        </w:r>
      </w:hyperlink>
      <w:r>
        <w:rPr>
          <w:rFonts w:ascii="Calibri" w:eastAsia="Calibri" w:hAnsi="Calibri" w:cs="Calibri"/>
          <w:b/>
          <w:color w:val="000000"/>
        </w:rPr>
        <w:t xml:space="preserve"> (entro il 30 giugno ed entro il 31 dicembre di ogni anno solare).</w:t>
      </w:r>
    </w:p>
    <w:p w14:paraId="39E0A0DC" w14:textId="77777777" w:rsidR="007F68AF" w:rsidRDefault="007F68AF">
      <w:pPr>
        <w:rPr>
          <w:rFonts w:ascii="Calibri" w:eastAsia="Calibri" w:hAnsi="Calibri" w:cs="Calibri"/>
          <w:color w:val="000000"/>
        </w:rPr>
      </w:pPr>
    </w:p>
    <w:sectPr w:rsidR="007F68AF">
      <w:headerReference w:type="default" r:id="rId20"/>
      <w:type w:val="continuous"/>
      <w:pgSz w:w="11906" w:h="16838"/>
      <w:pgMar w:top="1418" w:right="1134" w:bottom="851" w:left="1134"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710E70" w14:textId="77777777" w:rsidR="00595D5F" w:rsidRDefault="00595D5F">
      <w:r>
        <w:separator/>
      </w:r>
    </w:p>
  </w:endnote>
  <w:endnote w:type="continuationSeparator" w:id="0">
    <w:p w14:paraId="584C7F49" w14:textId="77777777" w:rsidR="00595D5F" w:rsidRDefault="00595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6A45F6EA-3C45-4B2B-BCF3-37416C1D74CB}"/>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ans">
    <w:panose1 w:val="020B0604020202020204"/>
    <w:charset w:val="00"/>
    <w:family w:val="swiss"/>
    <w:pitch w:val="variable"/>
    <w:sig w:usb0="E0000AFF" w:usb1="500078FF" w:usb2="00000021" w:usb3="00000000" w:csb0="000001BF" w:csb1="00000000"/>
    <w:embedRegular r:id="rId2" w:fontKey="{BC0EA93C-F103-40C3-A0E7-33A1DFEEEC5D}"/>
  </w:font>
  <w:font w:name="Microsoft YaHei">
    <w:panose1 w:val="020B0503020204020204"/>
    <w:charset w:val="00"/>
    <w:family w:val="roman"/>
    <w:notTrueType/>
    <w:pitch w:val="default"/>
    <w:embedRegular r:id="rId3" w:fontKey="{4139EAD1-874A-4F05-B569-833AD12DB9FB}"/>
  </w:font>
  <w:font w:name="Lucida Sans">
    <w:panose1 w:val="020B0602030504020204"/>
    <w:charset w:val="00"/>
    <w:family w:val="swiss"/>
    <w:pitch w:val="variable"/>
    <w:sig w:usb0="00000003" w:usb1="00000000" w:usb2="00000000" w:usb3="00000000" w:csb0="00000001" w:csb1="00000000"/>
    <w:embedRegular r:id="rId4" w:fontKey="{39E871E5-654E-46B7-9525-2592EB4D52E2}"/>
    <w:embedItalic r:id="rId5" w:fontKey="{BF1B4D48-6596-443B-A64B-0DE86CF39027}"/>
  </w:font>
  <w:font w:name="Cambria">
    <w:panose1 w:val="02040503050406030204"/>
    <w:charset w:val="00"/>
    <w:family w:val="roman"/>
    <w:pitch w:val="variable"/>
    <w:sig w:usb0="E00006FF" w:usb1="420024FF" w:usb2="02000000" w:usb3="00000000" w:csb0="0000019F" w:csb1="00000000"/>
    <w:embedRegular r:id="rId6" w:fontKey="{250B7672-4F31-44CD-80D8-7C75516B0B75}"/>
    <w:embedBold r:id="rId7" w:fontKey="{09B84828-269A-4FE4-8470-D206B5186E30}"/>
  </w:font>
  <w:font w:name="Georgia">
    <w:panose1 w:val="02040502050405020303"/>
    <w:charset w:val="00"/>
    <w:family w:val="roman"/>
    <w:pitch w:val="variable"/>
    <w:sig w:usb0="00000287" w:usb1="00000000" w:usb2="00000000" w:usb3="00000000" w:csb0="0000009F" w:csb1="00000000"/>
    <w:embedRegular r:id="rId8" w:fontKey="{E2783B85-C10C-4989-A0F8-8CB5B1D721D8}"/>
    <w:embedItalic r:id="rId9" w:fontKey="{B2EE5954-A7B3-4FBF-BB09-297D823277CB}"/>
  </w:font>
  <w:font w:name="Arial Narrow">
    <w:panose1 w:val="020B0606020202030204"/>
    <w:charset w:val="00"/>
    <w:family w:val="swiss"/>
    <w:pitch w:val="variable"/>
    <w:sig w:usb0="00000287" w:usb1="00000800" w:usb2="00000000" w:usb3="00000000" w:csb0="0000009F" w:csb1="00000000"/>
    <w:embedRegular r:id="rId10" w:fontKey="{3BE332CE-E1D0-49AF-9672-8BE572819C38}"/>
    <w:embedBoldItalic r:id="rId11" w:fontKey="{4C3787F9-E936-4567-B8B6-707679F89A43}"/>
  </w:font>
  <w:font w:name="Bookman Old Style">
    <w:panose1 w:val="02050604050505020204"/>
    <w:charset w:val="00"/>
    <w:family w:val="roman"/>
    <w:pitch w:val="variable"/>
    <w:sig w:usb0="00000287" w:usb1="00000000" w:usb2="00000000" w:usb3="00000000" w:csb0="0000009F" w:csb1="00000000"/>
    <w:embedRegular r:id="rId12" w:fontKey="{F81A49EC-7918-48B0-AF05-8E0A634B46BF}"/>
    <w:embedBold r:id="rId13" w:fontKey="{AD4CA401-32BB-43BD-B62A-D2226EEE38F9}"/>
  </w:font>
  <w:font w:name="Calibri">
    <w:panose1 w:val="020F0502020204030204"/>
    <w:charset w:val="00"/>
    <w:family w:val="swiss"/>
    <w:pitch w:val="variable"/>
    <w:sig w:usb0="E4002EFF" w:usb1="C000247B" w:usb2="00000009" w:usb3="00000000" w:csb0="000001FF" w:csb1="00000000"/>
    <w:embedRegular r:id="rId14" w:fontKey="{B481FD38-FDDE-46CE-868A-F58DE189D905}"/>
    <w:embedBold r:id="rId15" w:fontKey="{4F455394-0200-4D5C-A61E-BE17EA141FF2}"/>
    <w:embedItalic r:id="rId16" w:fontKey="{AA3A06E1-B128-4B97-990C-3B060062507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D31400" w14:textId="77777777" w:rsidR="00595D5F" w:rsidRDefault="00595D5F">
      <w:r>
        <w:separator/>
      </w:r>
    </w:p>
  </w:footnote>
  <w:footnote w:type="continuationSeparator" w:id="0">
    <w:p w14:paraId="2116E398" w14:textId="77777777" w:rsidR="00595D5F" w:rsidRDefault="00595D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792EF" w14:textId="77777777" w:rsidR="007F68AF" w:rsidRDefault="00595D5F">
    <w:pPr>
      <w:pBdr>
        <w:top w:val="nil"/>
        <w:left w:val="nil"/>
        <w:bottom w:val="nil"/>
        <w:right w:val="nil"/>
        <w:between w:val="nil"/>
      </w:pBdr>
      <w:tabs>
        <w:tab w:val="center" w:pos="4819"/>
        <w:tab w:val="right" w:pos="9638"/>
      </w:tabs>
      <w:rPr>
        <w:color w:val="000000"/>
      </w:rPr>
    </w:pPr>
    <w:r>
      <w:rPr>
        <w:noProof/>
      </w:rPr>
      <w:drawing>
        <wp:anchor distT="0" distB="0" distL="114300" distR="114300" simplePos="0" relativeHeight="251658240" behindDoc="0" locked="0" layoutInCell="1" hidden="0" allowOverlap="1" wp14:anchorId="286196D6" wp14:editId="42E44DC8">
          <wp:simplePos x="0" y="0"/>
          <wp:positionH relativeFrom="column">
            <wp:posOffset>-53339</wp:posOffset>
          </wp:positionH>
          <wp:positionV relativeFrom="paragraph">
            <wp:posOffset>323850</wp:posOffset>
          </wp:positionV>
          <wp:extent cx="1222375" cy="370840"/>
          <wp:effectExtent l="0" t="0" r="0" b="0"/>
          <wp:wrapSquare wrapText="bothSides" distT="0" distB="0" distL="114300" distR="114300"/>
          <wp:docPr id="214031510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222375" cy="370840"/>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4B88DAC8" wp14:editId="5C3DFE6D">
          <wp:simplePos x="0" y="0"/>
          <wp:positionH relativeFrom="column">
            <wp:posOffset>1413510</wp:posOffset>
          </wp:positionH>
          <wp:positionV relativeFrom="paragraph">
            <wp:posOffset>170815</wp:posOffset>
          </wp:positionV>
          <wp:extent cx="1190625" cy="676275"/>
          <wp:effectExtent l="0" t="0" r="0" b="0"/>
          <wp:wrapSquare wrapText="bothSides" distT="0" distB="0" distL="114300" distR="114300"/>
          <wp:docPr id="21403151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
                  <a:srcRect/>
                  <a:stretch>
                    <a:fillRect/>
                  </a:stretch>
                </pic:blipFill>
                <pic:spPr>
                  <a:xfrm>
                    <a:off x="0" y="0"/>
                    <a:ext cx="1190625" cy="67627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51567849" wp14:editId="7D515671">
          <wp:simplePos x="0" y="0"/>
          <wp:positionH relativeFrom="column">
            <wp:posOffset>2881630</wp:posOffset>
          </wp:positionH>
          <wp:positionV relativeFrom="paragraph">
            <wp:posOffset>266700</wp:posOffset>
          </wp:positionV>
          <wp:extent cx="2438400" cy="451485"/>
          <wp:effectExtent l="0" t="0" r="0" b="0"/>
          <wp:wrapSquare wrapText="bothSides" distT="0" distB="0" distL="114300" distR="114300"/>
          <wp:docPr id="214031510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
                  <a:srcRect/>
                  <a:stretch>
                    <a:fillRect/>
                  </a:stretch>
                </pic:blipFill>
                <pic:spPr>
                  <a:xfrm>
                    <a:off x="0" y="0"/>
                    <a:ext cx="2438400" cy="45148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346E29A8" wp14:editId="0140EE92">
          <wp:simplePos x="0" y="0"/>
          <wp:positionH relativeFrom="column">
            <wp:posOffset>5623560</wp:posOffset>
          </wp:positionH>
          <wp:positionV relativeFrom="paragraph">
            <wp:posOffset>228600</wp:posOffset>
          </wp:positionV>
          <wp:extent cx="523875" cy="523875"/>
          <wp:effectExtent l="0" t="0" r="0" b="0"/>
          <wp:wrapSquare wrapText="bothSides" distT="0" distB="0" distL="114300" distR="114300"/>
          <wp:docPr id="214031510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523875" cy="523875"/>
                  </a:xfrm>
                  <a:prstGeom prst="rect">
                    <a:avLst/>
                  </a:prstGeom>
                  <a:ln/>
                </pic:spPr>
              </pic:pic>
            </a:graphicData>
          </a:graphic>
        </wp:anchor>
      </w:drawing>
    </w:r>
  </w:p>
  <w:p w14:paraId="7CBC8F1F" w14:textId="77777777" w:rsidR="007F68AF" w:rsidRDefault="00595D5F">
    <w:pPr>
      <w:pBdr>
        <w:top w:val="nil"/>
        <w:left w:val="nil"/>
        <w:bottom w:val="nil"/>
        <w:right w:val="nil"/>
        <w:between w:val="nil"/>
      </w:pBdr>
      <w:tabs>
        <w:tab w:val="center" w:pos="4819"/>
        <w:tab w:val="right" w:pos="9638"/>
      </w:tabs>
      <w:rPr>
        <w:color w:val="000000"/>
      </w:rPr>
    </w:pPr>
    <w:r>
      <w:rPr>
        <w:rFonts w:ascii="Arial Narrow" w:eastAsia="Arial Narrow" w:hAnsi="Arial Narrow" w:cs="Arial Narrow"/>
        <w:b/>
        <w:i/>
        <w:color w:val="808080"/>
        <w:sz w:val="20"/>
        <w:szCs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68AD34" w14:textId="77777777" w:rsidR="007F68AF" w:rsidRDefault="00595D5F">
    <w:pPr>
      <w:pBdr>
        <w:top w:val="nil"/>
        <w:left w:val="nil"/>
        <w:bottom w:val="nil"/>
        <w:right w:val="nil"/>
        <w:between w:val="nil"/>
      </w:pBdr>
      <w:tabs>
        <w:tab w:val="center" w:pos="4819"/>
        <w:tab w:val="right" w:pos="9638"/>
      </w:tabs>
      <w:rPr>
        <w:color w:val="000000"/>
      </w:rPr>
    </w:pPr>
    <w:r>
      <w:rPr>
        <w:noProof/>
      </w:rPr>
      <w:drawing>
        <wp:anchor distT="0" distB="0" distL="114300" distR="114300" simplePos="0" relativeHeight="251662336" behindDoc="0" locked="0" layoutInCell="1" hidden="0" allowOverlap="1" wp14:anchorId="330D1707" wp14:editId="18394608">
          <wp:simplePos x="0" y="0"/>
          <wp:positionH relativeFrom="column">
            <wp:posOffset>3061335</wp:posOffset>
          </wp:positionH>
          <wp:positionV relativeFrom="paragraph">
            <wp:posOffset>66040</wp:posOffset>
          </wp:positionV>
          <wp:extent cx="1190625" cy="676275"/>
          <wp:effectExtent l="0" t="0" r="0" b="0"/>
          <wp:wrapSquare wrapText="bothSides" distT="0" distB="0" distL="114300" distR="114300"/>
          <wp:docPr id="214031510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1190625" cy="676275"/>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684061C1" wp14:editId="08F31E31">
          <wp:simplePos x="0" y="0"/>
          <wp:positionH relativeFrom="column">
            <wp:posOffset>7222490</wp:posOffset>
          </wp:positionH>
          <wp:positionV relativeFrom="paragraph">
            <wp:posOffset>142875</wp:posOffset>
          </wp:positionV>
          <wp:extent cx="561975" cy="561975"/>
          <wp:effectExtent l="0" t="0" r="0" b="0"/>
          <wp:wrapSquare wrapText="bothSides" distT="0" distB="0" distL="114300" distR="114300"/>
          <wp:docPr id="21403151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561975" cy="561975"/>
                  </a:xfrm>
                  <a:prstGeom prst="rect">
                    <a:avLst/>
                  </a:prstGeom>
                  <a:ln/>
                </pic:spPr>
              </pic:pic>
            </a:graphicData>
          </a:graphic>
        </wp:anchor>
      </w:drawing>
    </w:r>
  </w:p>
  <w:p w14:paraId="1EC97D35" w14:textId="77777777" w:rsidR="007F68AF" w:rsidRDefault="00595D5F">
    <w:pPr>
      <w:pBdr>
        <w:top w:val="nil"/>
        <w:left w:val="nil"/>
        <w:bottom w:val="nil"/>
        <w:right w:val="nil"/>
        <w:between w:val="nil"/>
      </w:pBdr>
      <w:tabs>
        <w:tab w:val="center" w:pos="4819"/>
        <w:tab w:val="right" w:pos="9638"/>
      </w:tabs>
      <w:rPr>
        <w:color w:val="000000"/>
      </w:rPr>
    </w:pPr>
    <w:r>
      <w:rPr>
        <w:rFonts w:ascii="Arial Narrow" w:eastAsia="Arial Narrow" w:hAnsi="Arial Narrow" w:cs="Arial Narrow"/>
        <w:b/>
        <w:i/>
        <w:color w:val="808080"/>
        <w:sz w:val="20"/>
        <w:szCs w:val="20"/>
      </w:rPr>
      <w:t xml:space="preserve">   </w:t>
    </w:r>
    <w:r>
      <w:rPr>
        <w:noProof/>
      </w:rPr>
      <w:drawing>
        <wp:anchor distT="0" distB="0" distL="114300" distR="114300" simplePos="0" relativeHeight="251664384" behindDoc="0" locked="0" layoutInCell="1" hidden="0" allowOverlap="1" wp14:anchorId="71D9FD56" wp14:editId="52D8CDA4">
          <wp:simplePos x="0" y="0"/>
          <wp:positionH relativeFrom="column">
            <wp:posOffset>1562735</wp:posOffset>
          </wp:positionH>
          <wp:positionV relativeFrom="paragraph">
            <wp:posOffset>53339</wp:posOffset>
          </wp:positionV>
          <wp:extent cx="1222375" cy="370840"/>
          <wp:effectExtent l="0" t="0" r="0" b="0"/>
          <wp:wrapSquare wrapText="bothSides" distT="0" distB="0" distL="114300" distR="114300"/>
          <wp:docPr id="214031511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
                  <a:srcRect/>
                  <a:stretch>
                    <a:fillRect/>
                  </a:stretch>
                </pic:blipFill>
                <pic:spPr>
                  <a:xfrm>
                    <a:off x="0" y="0"/>
                    <a:ext cx="1222375" cy="370840"/>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62560117" wp14:editId="1874BA81">
          <wp:simplePos x="0" y="0"/>
          <wp:positionH relativeFrom="column">
            <wp:posOffset>4510405</wp:posOffset>
          </wp:positionH>
          <wp:positionV relativeFrom="paragraph">
            <wp:posOffset>20320</wp:posOffset>
          </wp:positionV>
          <wp:extent cx="2438400" cy="451485"/>
          <wp:effectExtent l="0" t="0" r="0" b="0"/>
          <wp:wrapSquare wrapText="bothSides" distT="0" distB="0" distL="114300" distR="114300"/>
          <wp:docPr id="21403151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
                  <a:srcRect/>
                  <a:stretch>
                    <a:fillRect/>
                  </a:stretch>
                </pic:blipFill>
                <pic:spPr>
                  <a:xfrm>
                    <a:off x="0" y="0"/>
                    <a:ext cx="2438400" cy="45148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722E05"/>
    <w:multiLevelType w:val="multilevel"/>
    <w:tmpl w:val="7F44CA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pStyle w:val="Titolo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5814F1B"/>
    <w:multiLevelType w:val="multilevel"/>
    <w:tmpl w:val="134EF3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47608783">
    <w:abstractNumId w:val="0"/>
  </w:num>
  <w:num w:numId="2" w16cid:durableId="8876445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isplayBackgroundShape/>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68AF"/>
    <w:rsid w:val="00595D5F"/>
    <w:rsid w:val="007F68AF"/>
    <w:rsid w:val="00AC3E2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EDBE0"/>
  <w15:docId w15:val="{470CFD78-4CC2-480C-A147-E285C0C5C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F73E34"/>
    <w:pPr>
      <w:suppressAutoHyphens/>
    </w:pPr>
    <w:rPr>
      <w:lang w:eastAsia="zh-C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F73E34"/>
    <w:pPr>
      <w:keepNext/>
      <w:numPr>
        <w:ilvl w:val="2"/>
        <w:numId w:val="1"/>
      </w:numPr>
      <w:spacing w:before="240" w:after="60"/>
      <w:outlineLvl w:val="2"/>
    </w:pPr>
    <w:rPr>
      <w:rFonts w:ascii="Arial" w:hAnsi="Arial" w:cs="Arial"/>
      <w:b/>
      <w:bCs/>
      <w:sz w:val="26"/>
      <w:szCs w:val="26"/>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Corpotesto"/>
    <w:uiPriority w:val="10"/>
    <w:qFormat/>
    <w:pPr>
      <w:keepNext/>
      <w:spacing w:before="240" w:after="120"/>
    </w:pPr>
    <w:rPr>
      <w:rFonts w:ascii="Liberation Sans" w:eastAsia="Microsoft YaHei" w:hAnsi="Liberation Sans" w:cs="Lucida Sans"/>
      <w:sz w:val="28"/>
      <w:szCs w:val="28"/>
    </w:rPr>
  </w:style>
  <w:style w:type="character" w:customStyle="1" w:styleId="Titolo3Carattere">
    <w:name w:val="Titolo 3 Carattere"/>
    <w:link w:val="Titolo3"/>
    <w:uiPriority w:val="99"/>
    <w:semiHidden/>
    <w:qFormat/>
    <w:locked/>
    <w:rPr>
      <w:rFonts w:ascii="Cambria" w:hAnsi="Cambria" w:cs="Times New Roman"/>
      <w:b/>
      <w:bCs/>
      <w:sz w:val="26"/>
      <w:szCs w:val="26"/>
      <w:lang w:eastAsia="zh-CN"/>
    </w:rPr>
  </w:style>
  <w:style w:type="character" w:customStyle="1" w:styleId="Carpredefinitoparagrafo1">
    <w:name w:val="Car. predefinito paragrafo1"/>
    <w:uiPriority w:val="99"/>
    <w:qFormat/>
    <w:rsid w:val="00F73E34"/>
  </w:style>
  <w:style w:type="character" w:customStyle="1" w:styleId="CollegamentoInternet">
    <w:name w:val="Collegamento Internet"/>
    <w:uiPriority w:val="99"/>
    <w:rsid w:val="00F73E34"/>
    <w:rPr>
      <w:rFonts w:cs="Times New Roman"/>
      <w:color w:val="0000FF"/>
      <w:u w:val="single"/>
    </w:rPr>
  </w:style>
  <w:style w:type="character" w:customStyle="1" w:styleId="ox-21afb6af64-fontstyle0">
    <w:name w:val="ox-21afb6af64-fontstyle0"/>
    <w:uiPriority w:val="99"/>
    <w:qFormat/>
    <w:rsid w:val="00F73E34"/>
    <w:rPr>
      <w:rFonts w:cs="Times New Roman"/>
    </w:rPr>
  </w:style>
  <w:style w:type="character" w:customStyle="1" w:styleId="CorpotestoCarattere">
    <w:name w:val="Corpo testo Carattere"/>
    <w:link w:val="Corpotesto"/>
    <w:uiPriority w:val="99"/>
    <w:semiHidden/>
    <w:qFormat/>
    <w:locked/>
    <w:rPr>
      <w:rFonts w:cs="Times New Roman"/>
      <w:sz w:val="24"/>
      <w:szCs w:val="24"/>
      <w:lang w:eastAsia="zh-CN"/>
    </w:rPr>
  </w:style>
  <w:style w:type="character" w:customStyle="1" w:styleId="IntestazioneCarattere">
    <w:name w:val="Intestazione Carattere"/>
    <w:link w:val="Intestazione"/>
    <w:uiPriority w:val="99"/>
    <w:qFormat/>
    <w:locked/>
    <w:rPr>
      <w:rFonts w:cs="Times New Roman"/>
      <w:sz w:val="24"/>
      <w:szCs w:val="24"/>
      <w:lang w:eastAsia="zh-CN"/>
    </w:rPr>
  </w:style>
  <w:style w:type="character" w:customStyle="1" w:styleId="PidipaginaCarattere">
    <w:name w:val="Piè di pagina Carattere"/>
    <w:link w:val="Pidipagina"/>
    <w:uiPriority w:val="99"/>
    <w:semiHidden/>
    <w:qFormat/>
    <w:locked/>
    <w:rPr>
      <w:rFonts w:cs="Times New Roman"/>
      <w:sz w:val="24"/>
      <w:szCs w:val="24"/>
      <w:lang w:eastAsia="zh-CN"/>
    </w:rPr>
  </w:style>
  <w:style w:type="paragraph" w:styleId="Corpotesto">
    <w:name w:val="Body Text"/>
    <w:basedOn w:val="Normale"/>
    <w:link w:val="CorpotestoCarattere"/>
    <w:uiPriority w:val="99"/>
    <w:rsid w:val="00F73E34"/>
    <w:pPr>
      <w:spacing w:after="140" w:line="276" w:lineRule="auto"/>
    </w:pPr>
  </w:style>
  <w:style w:type="paragraph" w:styleId="Elenco">
    <w:name w:val="List"/>
    <w:basedOn w:val="Corpotesto"/>
    <w:uiPriority w:val="99"/>
    <w:rsid w:val="00F73E34"/>
    <w:rPr>
      <w:rFonts w:cs="Lucida Sans"/>
    </w:rPr>
  </w:style>
  <w:style w:type="paragraph" w:styleId="Didascalia">
    <w:name w:val="caption"/>
    <w:basedOn w:val="Normale"/>
    <w:uiPriority w:val="99"/>
    <w:qFormat/>
    <w:rsid w:val="00F73E34"/>
    <w:pPr>
      <w:suppressLineNumbers/>
      <w:spacing w:before="120" w:after="120"/>
    </w:pPr>
    <w:rPr>
      <w:rFonts w:cs="Lucida Sans"/>
      <w:i/>
      <w:iCs/>
    </w:rPr>
  </w:style>
  <w:style w:type="paragraph" w:customStyle="1" w:styleId="Indice">
    <w:name w:val="Indice"/>
    <w:basedOn w:val="Normale"/>
    <w:uiPriority w:val="99"/>
    <w:qFormat/>
    <w:rsid w:val="00F73E34"/>
    <w:pPr>
      <w:suppressLineNumbers/>
    </w:pPr>
    <w:rPr>
      <w:rFonts w:cs="Lucida Sans"/>
    </w:rPr>
  </w:style>
  <w:style w:type="paragraph" w:customStyle="1" w:styleId="Titolo10">
    <w:name w:val="Titolo1"/>
    <w:basedOn w:val="Normale"/>
    <w:next w:val="Corpotesto"/>
    <w:uiPriority w:val="99"/>
    <w:qFormat/>
    <w:rsid w:val="00F73E34"/>
    <w:pPr>
      <w:keepNext/>
      <w:spacing w:before="240" w:after="120"/>
    </w:pPr>
    <w:rPr>
      <w:rFonts w:ascii="Liberation Sans" w:eastAsia="Microsoft YaHei" w:hAnsi="Liberation Sans" w:cs="Lucida Sans"/>
      <w:sz w:val="28"/>
      <w:szCs w:val="28"/>
    </w:rPr>
  </w:style>
  <w:style w:type="paragraph" w:customStyle="1" w:styleId="Intestazioneepidipagina">
    <w:name w:val="Intestazione e piè di pagina"/>
    <w:basedOn w:val="Normale"/>
    <w:uiPriority w:val="99"/>
    <w:qFormat/>
    <w:rsid w:val="00F73E34"/>
    <w:pPr>
      <w:suppressLineNumbers/>
      <w:tabs>
        <w:tab w:val="center" w:pos="4819"/>
        <w:tab w:val="right" w:pos="9638"/>
      </w:tabs>
    </w:pPr>
  </w:style>
  <w:style w:type="paragraph" w:styleId="Intestazione">
    <w:name w:val="header"/>
    <w:basedOn w:val="Normale"/>
    <w:link w:val="IntestazioneCarattere"/>
    <w:uiPriority w:val="99"/>
    <w:rsid w:val="00F73E34"/>
    <w:pPr>
      <w:tabs>
        <w:tab w:val="center" w:pos="4819"/>
        <w:tab w:val="right" w:pos="9638"/>
      </w:tabs>
    </w:pPr>
  </w:style>
  <w:style w:type="paragraph" w:styleId="Pidipagina">
    <w:name w:val="footer"/>
    <w:basedOn w:val="Normale"/>
    <w:link w:val="PidipaginaCarattere"/>
    <w:uiPriority w:val="99"/>
    <w:rsid w:val="00F73E34"/>
    <w:pPr>
      <w:tabs>
        <w:tab w:val="center" w:pos="4819"/>
        <w:tab w:val="right" w:pos="9638"/>
      </w:tabs>
    </w:pPr>
  </w:style>
  <w:style w:type="paragraph" w:customStyle="1" w:styleId="Contenutocornice">
    <w:name w:val="Contenuto cornice"/>
    <w:basedOn w:val="Normale"/>
    <w:uiPriority w:val="99"/>
    <w:qFormat/>
    <w:rsid w:val="00F73E34"/>
  </w:style>
  <w:style w:type="paragraph" w:customStyle="1" w:styleId="Contenutotabella">
    <w:name w:val="Contenuto tabella"/>
    <w:basedOn w:val="Normale"/>
    <w:uiPriority w:val="99"/>
    <w:qFormat/>
    <w:rsid w:val="00F73E34"/>
    <w:pPr>
      <w:suppressLineNumbers/>
    </w:pPr>
  </w:style>
  <w:style w:type="paragraph" w:customStyle="1" w:styleId="Titolotabella">
    <w:name w:val="Titolo tabella"/>
    <w:basedOn w:val="Contenutotabella"/>
    <w:uiPriority w:val="99"/>
    <w:qFormat/>
    <w:rsid w:val="00F73E34"/>
    <w:pPr>
      <w:jc w:val="center"/>
    </w:pPr>
    <w:rPr>
      <w:b/>
      <w:bCs/>
    </w:rPr>
  </w:style>
  <w:style w:type="paragraph" w:styleId="Paragrafoelenco">
    <w:name w:val="List Paragraph"/>
    <w:basedOn w:val="Normale"/>
    <w:uiPriority w:val="99"/>
    <w:qFormat/>
    <w:rsid w:val="004870C6"/>
    <w:pPr>
      <w:ind w:left="720"/>
      <w:contextualSpacing/>
    </w:pPr>
  </w:style>
  <w:style w:type="table" w:styleId="Grigliatabella">
    <w:name w:val="Table Grid"/>
    <w:basedOn w:val="Tabellanormale"/>
    <w:uiPriority w:val="99"/>
    <w:rsid w:val="00D709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
    <w:name w:val="object"/>
    <w:basedOn w:val="Carpredefinitoparagrafo"/>
    <w:rsid w:val="00460C41"/>
  </w:style>
  <w:style w:type="character" w:styleId="Collegamentoipertestuale">
    <w:name w:val="Hyperlink"/>
    <w:basedOn w:val="Carpredefinitoparagrafo"/>
    <w:uiPriority w:val="99"/>
    <w:unhideWhenUsed/>
    <w:rsid w:val="00F116A4"/>
    <w:rPr>
      <w:color w:val="0000FF" w:themeColor="hyperlink"/>
      <w:u w:val="single"/>
    </w:rPr>
  </w:style>
  <w:style w:type="character" w:styleId="Menzionenonrisolta">
    <w:name w:val="Unresolved Mention"/>
    <w:basedOn w:val="Carpredefinitoparagrafo"/>
    <w:uiPriority w:val="99"/>
    <w:semiHidden/>
    <w:unhideWhenUsed/>
    <w:rsid w:val="00F116A4"/>
    <w:rPr>
      <w:color w:val="605E5C"/>
      <w:shd w:val="clear" w:color="auto" w:fill="E1DFDD"/>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80" w:type="dxa"/>
        <w:left w:w="80" w:type="dxa"/>
        <w:bottom w:w="80" w:type="dxa"/>
        <w:right w:w="80"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table" w:customStyle="1" w:styleId="a2">
    <w:basedOn w:val="TableNormal"/>
    <w:tblPr>
      <w:tblStyleRowBandSize w:val="1"/>
      <w:tblStyleColBandSize w:val="1"/>
      <w:tblCellMar>
        <w:top w:w="0" w:type="dxa"/>
        <w:left w:w="108" w:type="dxa"/>
        <w:bottom w:w="0" w:type="dxa"/>
        <w:right w:w="108" w:type="dxa"/>
      </w:tblCellMar>
    </w:tblPr>
  </w:style>
  <w:style w:type="table" w:customStyle="1" w:styleId="a3">
    <w:basedOn w:val="TableNormal"/>
    <w:tblPr>
      <w:tblStyleRowBandSize w:val="1"/>
      <w:tblStyleColBandSize w:val="1"/>
      <w:tblCellMar>
        <w:top w:w="0" w:type="dxa"/>
        <w:left w:w="108" w:type="dxa"/>
        <w:bottom w:w="0" w:type="dxa"/>
        <w:right w:w="108" w:type="dxa"/>
      </w:tblCellMar>
    </w:tblPr>
  </w:style>
  <w:style w:type="table" w:customStyle="1" w:styleId="a4">
    <w:basedOn w:val="TableNormal"/>
    <w:tblPr>
      <w:tblStyleRowBandSize w:val="1"/>
      <w:tblStyleColBandSize w:val="1"/>
      <w:tblCellMar>
        <w:top w:w="0" w:type="dxa"/>
        <w:left w:w="108" w:type="dxa"/>
        <w:bottom w:w="0" w:type="dxa"/>
        <w:right w:w="108" w:type="dxa"/>
      </w:tblCellMar>
    </w:tblPr>
  </w:style>
  <w:style w:type="table" w:customStyle="1" w:styleId="a5">
    <w:basedOn w:val="TableNormal"/>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NULL"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NULL" TargetMode="External"/><Relationship Id="rId17"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NULL" TargetMode="External"/><Relationship Id="rId5" Type="http://schemas.openxmlformats.org/officeDocument/2006/relationships/webSettings" Target="webSettings.xml"/><Relationship Id="rId15" Type="http://schemas.openxmlformats.org/officeDocument/2006/relationships/image" Target="media/image5.jpg"/><Relationship Id="rId10" Type="http://schemas.openxmlformats.org/officeDocument/2006/relationships/image" Target="media/image3.jpg"/><Relationship Id="rId19" Type="http://schemas.openxmlformats.org/officeDocument/2006/relationships/hyperlink" Target="NULL"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jpg"/><Relationship Id="rId4" Type="http://schemas.openxmlformats.org/officeDocument/2006/relationships/image" Target="media/image11.png"/></Relationships>
</file>

<file path=word/_rels/header2.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11.png"/><Relationship Id="rId1" Type="http://schemas.openxmlformats.org/officeDocument/2006/relationships/image" Target="media/image9.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vcqpAFw2ZgsXPEZO0ZIegPGf9w==">CgMxLjA4AHIhMS1jY2d1V1ZJajZlX0ktbVBZbXdGNGhYNElaR3htMmd5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1204</Words>
  <Characters>6867</Characters>
  <Application>Microsoft Office Word</Application>
  <DocSecurity>0</DocSecurity>
  <Lines>57</Lines>
  <Paragraphs>16</Paragraphs>
  <ScaleCrop>false</ScaleCrop>
  <Company/>
  <LinksUpToDate>false</LinksUpToDate>
  <CharactersWithSpaces>8055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alessandra.brezzo</dc:creator>
  <cp:lastModifiedBy>Claudia Di Turi</cp:lastModifiedBy>
  <cp:revision>2</cp:revision>
  <dcterms:created xsi:type="dcterms:W3CDTF">2024-07-01T14:36:00Z</dcterms:created>
  <dcterms:modified xsi:type="dcterms:W3CDTF">2024-07-01T14:36:00Z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lpwstr>0</vt:lpwstr>
  </property>
  <property fmtid="{D5CDD505-2E9C-101B-9397-08002B2CF9AE}" pid="4" name="HyperlinksChanged">
    <vt:lpwstr>false</vt:lpwstr>
  </property>
  <property fmtid="{D5CDD505-2E9C-101B-9397-08002B2CF9AE}" pid="5" name="LinksUpToDate">
    <vt:lpwstr>false</vt:lpwstr>
  </property>
  <property fmtid="{D5CDD505-2E9C-101B-9397-08002B2CF9AE}" pid="6" name="ScaleCrop">
    <vt:lpwstr>false</vt:lpwstr>
  </property>
  <property fmtid="{D5CDD505-2E9C-101B-9397-08002B2CF9AE}" pid="7" name="ShareDoc">
    <vt:lpwstr>false</vt:lpwstr>
  </property>
</Properties>
</file>